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FC" w:rsidRPr="002620FC" w:rsidRDefault="002620FC" w:rsidP="002620FC">
      <w:pPr>
        <w:pStyle w:val="sche22"/>
        <w:jc w:val="left"/>
        <w:rPr>
          <w:rFonts w:ascii="Garamond" w:hAnsi="Garamond" w:cs="Arial"/>
          <w:b/>
          <w:sz w:val="24"/>
          <w:szCs w:val="24"/>
          <w:lang w:val="it-IT"/>
        </w:rPr>
      </w:pPr>
      <w:r w:rsidRPr="002620FC">
        <w:rPr>
          <w:rFonts w:ascii="Garamond" w:hAnsi="Garamond" w:cs="Arial"/>
          <w:b/>
          <w:sz w:val="24"/>
          <w:szCs w:val="24"/>
          <w:lang w:val="it-IT"/>
        </w:rPr>
        <w:t>Mod. 1</w:t>
      </w:r>
    </w:p>
    <w:p w:rsidR="002620FC" w:rsidRPr="002620FC" w:rsidRDefault="002620FC" w:rsidP="002620FC">
      <w:pPr>
        <w:pStyle w:val="sche22"/>
        <w:jc w:val="left"/>
        <w:rPr>
          <w:rFonts w:ascii="Garamond" w:hAnsi="Garamond" w:cs="Arial"/>
          <w:b/>
          <w:sz w:val="24"/>
          <w:szCs w:val="24"/>
          <w:lang w:val="it-IT"/>
        </w:rPr>
      </w:pPr>
    </w:p>
    <w:tbl>
      <w:tblPr>
        <w:tblW w:w="9005" w:type="dxa"/>
        <w:tblLook w:val="01E0"/>
      </w:tblPr>
      <w:tblGrid>
        <w:gridCol w:w="2093"/>
        <w:gridCol w:w="6912"/>
      </w:tblGrid>
      <w:tr w:rsidR="002620FC" w:rsidRPr="002620FC" w:rsidTr="003B0449">
        <w:trPr>
          <w:trHeight w:val="1378"/>
        </w:trPr>
        <w:tc>
          <w:tcPr>
            <w:tcW w:w="2093" w:type="dxa"/>
            <w:tcBorders>
              <w:top w:val="single" w:sz="4" w:space="0" w:color="auto"/>
              <w:left w:val="single" w:sz="4" w:space="0" w:color="auto"/>
              <w:bottom w:val="single" w:sz="4" w:space="0" w:color="auto"/>
              <w:right w:val="single" w:sz="4" w:space="0" w:color="auto"/>
            </w:tcBorders>
          </w:tcPr>
          <w:p w:rsidR="002620FC" w:rsidRPr="002620FC" w:rsidRDefault="002620FC" w:rsidP="002620FC">
            <w:pPr>
              <w:ind w:left="284" w:right="-792"/>
              <w:rPr>
                <w:rFonts w:ascii="Garamond" w:hAnsi="Garamond"/>
                <w:i/>
              </w:rPr>
            </w:pPr>
          </w:p>
          <w:p w:rsidR="002620FC" w:rsidRPr="002620FC" w:rsidRDefault="002620FC" w:rsidP="002620FC">
            <w:pPr>
              <w:ind w:left="284" w:right="-792"/>
              <w:rPr>
                <w:rFonts w:ascii="Garamond" w:hAnsi="Garamond"/>
                <w:i/>
              </w:rPr>
            </w:pPr>
            <w:r w:rsidRPr="002620FC">
              <w:rPr>
                <w:rFonts w:ascii="Garamond" w:hAnsi="Garamond"/>
                <w:i/>
              </w:rPr>
              <w:t>Marca da bollo</w:t>
            </w:r>
          </w:p>
        </w:tc>
        <w:tc>
          <w:tcPr>
            <w:tcW w:w="6912" w:type="dxa"/>
            <w:tcBorders>
              <w:left w:val="single" w:sz="4" w:space="0" w:color="auto"/>
            </w:tcBorders>
          </w:tcPr>
          <w:p w:rsidR="002620FC" w:rsidRPr="002620FC" w:rsidRDefault="002620FC" w:rsidP="002620FC">
            <w:pPr>
              <w:pStyle w:val="Titolo8"/>
              <w:jc w:val="right"/>
              <w:rPr>
                <w:rFonts w:ascii="Garamond" w:hAnsi="Garamond"/>
                <w:sz w:val="24"/>
                <w:szCs w:val="24"/>
              </w:rPr>
            </w:pPr>
          </w:p>
        </w:tc>
      </w:tr>
    </w:tbl>
    <w:p w:rsidR="002620FC" w:rsidRPr="002620FC" w:rsidRDefault="002620FC" w:rsidP="002620FC">
      <w:pPr>
        <w:pStyle w:val="sche22"/>
        <w:jc w:val="left"/>
        <w:rPr>
          <w:rFonts w:ascii="Garamond" w:hAnsi="Garamond" w:cs="Arial"/>
          <w:b/>
          <w:sz w:val="24"/>
          <w:szCs w:val="24"/>
          <w:lang w:val="it-IT"/>
        </w:rPr>
      </w:pPr>
    </w:p>
    <w:p w:rsidR="002620FC" w:rsidRPr="003B0449" w:rsidRDefault="002620FC" w:rsidP="004D0C96">
      <w:pPr>
        <w:pStyle w:val="sche22"/>
        <w:ind w:left="4956"/>
        <w:rPr>
          <w:rFonts w:ascii="Garamond" w:hAnsi="Garamond" w:cs="Arial"/>
          <w:b/>
          <w:sz w:val="24"/>
          <w:szCs w:val="24"/>
          <w:lang w:val="it-IT"/>
        </w:rPr>
      </w:pPr>
      <w:r w:rsidRPr="003B0449">
        <w:rPr>
          <w:rFonts w:ascii="Garamond" w:hAnsi="Garamond" w:cs="Arial"/>
          <w:b/>
          <w:sz w:val="24"/>
          <w:szCs w:val="24"/>
          <w:lang w:val="it-IT"/>
        </w:rPr>
        <w:t>Al</w:t>
      </w:r>
      <w:r w:rsidR="004D0C96">
        <w:rPr>
          <w:rFonts w:ascii="Garamond" w:hAnsi="Garamond" w:cs="Arial"/>
          <w:b/>
          <w:sz w:val="24"/>
          <w:szCs w:val="24"/>
          <w:lang w:val="it-IT"/>
        </w:rPr>
        <w:t>la Centrale Unica di Committenza</w:t>
      </w:r>
      <w:r w:rsidRPr="003B0449">
        <w:rPr>
          <w:rFonts w:ascii="Garamond" w:hAnsi="Garamond" w:cs="Arial"/>
          <w:b/>
          <w:sz w:val="24"/>
          <w:szCs w:val="24"/>
          <w:lang w:val="it-IT"/>
        </w:rPr>
        <w:t xml:space="preserve"> </w:t>
      </w:r>
    </w:p>
    <w:p w:rsidR="002620FC" w:rsidRPr="003B0449" w:rsidRDefault="002620FC" w:rsidP="004D0C96">
      <w:pPr>
        <w:pStyle w:val="sche22"/>
        <w:ind w:left="4956" w:firstLine="708"/>
        <w:rPr>
          <w:rFonts w:ascii="Garamond" w:hAnsi="Garamond" w:cs="Arial"/>
          <w:b/>
          <w:sz w:val="24"/>
          <w:szCs w:val="24"/>
          <w:lang w:val="it-IT"/>
        </w:rPr>
      </w:pPr>
      <w:r w:rsidRPr="003B0449">
        <w:rPr>
          <w:rFonts w:ascii="Garamond" w:hAnsi="Garamond" w:cs="Arial"/>
          <w:b/>
          <w:sz w:val="24"/>
          <w:szCs w:val="24"/>
          <w:lang w:val="it-IT"/>
        </w:rPr>
        <w:t>Piazza Municipio n. 1</w:t>
      </w:r>
    </w:p>
    <w:p w:rsidR="002620FC" w:rsidRPr="002620FC" w:rsidRDefault="002620FC" w:rsidP="004D0C96">
      <w:pPr>
        <w:pStyle w:val="sche22"/>
        <w:ind w:left="4956" w:firstLine="708"/>
        <w:rPr>
          <w:rFonts w:ascii="Garamond" w:hAnsi="Garamond" w:cs="Arial"/>
          <w:bCs/>
          <w:sz w:val="24"/>
          <w:szCs w:val="24"/>
          <w:lang w:val="it-IT"/>
        </w:rPr>
      </w:pPr>
      <w:r w:rsidRPr="003B0449">
        <w:rPr>
          <w:rFonts w:ascii="Garamond" w:hAnsi="Garamond" w:cs="Arial"/>
          <w:b/>
          <w:bCs/>
          <w:sz w:val="24"/>
          <w:szCs w:val="24"/>
          <w:lang w:val="it-IT"/>
        </w:rPr>
        <w:t>04022 Fondi (LT</w:t>
      </w:r>
      <w:r w:rsidRPr="002620FC">
        <w:rPr>
          <w:rFonts w:ascii="Garamond" w:hAnsi="Garamond" w:cs="Arial"/>
          <w:bCs/>
          <w:sz w:val="24"/>
          <w:szCs w:val="24"/>
          <w:lang w:val="it-IT"/>
        </w:rPr>
        <w:t>)</w:t>
      </w:r>
    </w:p>
    <w:p w:rsidR="002620FC" w:rsidRPr="002620FC" w:rsidRDefault="002620FC" w:rsidP="002620FC">
      <w:pPr>
        <w:pStyle w:val="sche3"/>
        <w:rPr>
          <w:rFonts w:ascii="Garamond" w:hAnsi="Garamond" w:cs="Arial"/>
          <w:sz w:val="24"/>
          <w:szCs w:val="24"/>
          <w:lang w:val="it-IT"/>
        </w:rPr>
      </w:pPr>
    </w:p>
    <w:p w:rsidR="00636DBC" w:rsidRPr="00636DBC" w:rsidRDefault="00636DBC" w:rsidP="00636DBC">
      <w:pPr>
        <w:jc w:val="both"/>
        <w:rPr>
          <w:rFonts w:ascii="Garamond" w:hAnsi="Garamond" w:cs="Arial"/>
        </w:rPr>
      </w:pPr>
      <w:r w:rsidRPr="00636DBC">
        <w:rPr>
          <w:rFonts w:ascii="Garamond" w:hAnsi="Garamond" w:cs="Arial"/>
        </w:rPr>
        <w:t xml:space="preserve">Oggetto: procedura aperta per l’appalto relativo alla gestione del servizio </w:t>
      </w:r>
      <w:r w:rsidR="004D0C96">
        <w:rPr>
          <w:rFonts w:ascii="Garamond" w:hAnsi="Garamond" w:cs="Arial"/>
        </w:rPr>
        <w:t xml:space="preserve">di assistenza </w:t>
      </w:r>
      <w:r w:rsidR="009E3068">
        <w:rPr>
          <w:rFonts w:ascii="Garamond" w:hAnsi="Garamond" w:cs="Arial"/>
        </w:rPr>
        <w:t xml:space="preserve">scolastica </w:t>
      </w:r>
      <w:r w:rsidR="004D0C96">
        <w:rPr>
          <w:rFonts w:ascii="Garamond" w:hAnsi="Garamond" w:cs="Arial"/>
        </w:rPr>
        <w:t>specialistica.</w:t>
      </w:r>
    </w:p>
    <w:p w:rsidR="00636DBC" w:rsidRPr="00E21D76" w:rsidRDefault="00636DBC" w:rsidP="00E21D76">
      <w:pPr>
        <w:jc w:val="both"/>
        <w:rPr>
          <w:rFonts w:ascii="Garamond" w:hAnsi="Garamond"/>
        </w:rPr>
      </w:pPr>
    </w:p>
    <w:p w:rsidR="00B9640B" w:rsidRDefault="00B9640B" w:rsidP="00B9640B">
      <w:pPr>
        <w:spacing w:after="120"/>
        <w:jc w:val="both"/>
        <w:rPr>
          <w:rFonts w:ascii="Garamond" w:hAnsi="Garamond" w:cs="Garamond"/>
          <w:sz w:val="20"/>
          <w:szCs w:val="20"/>
        </w:rPr>
      </w:pPr>
    </w:p>
    <w:p w:rsidR="002B26B1" w:rsidRPr="003B0449"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center"/>
        <w:rPr>
          <w:rFonts w:ascii="Garamond" w:hAnsi="Garamond" w:cs="Garamond"/>
          <w:b/>
        </w:rPr>
      </w:pPr>
      <w:r w:rsidRPr="003B0449">
        <w:rPr>
          <w:rFonts w:ascii="Garamond" w:hAnsi="Garamond" w:cs="Garamond"/>
          <w:b/>
        </w:rPr>
        <w:t>Istanza di ammissione alla gara e connessa dichiarazione</w:t>
      </w:r>
    </w:p>
    <w:p w:rsidR="002B26B1"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both"/>
        <w:rPr>
          <w:rFonts w:ascii="Garamond" w:hAnsi="Garamond" w:cs="Garamond"/>
          <w:sz w:val="20"/>
          <w:szCs w:val="20"/>
        </w:rPr>
      </w:pPr>
    </w:p>
    <w:p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 xml:space="preserve">Il sottoscritto </w:t>
      </w:r>
      <w:r w:rsidR="002620FC">
        <w:rPr>
          <w:rFonts w:ascii="Garamond" w:hAnsi="Garamond" w:cs="Garamond"/>
        </w:rPr>
        <w:t>_________________________________________________________</w:t>
      </w:r>
      <w:r w:rsidR="003B0449">
        <w:rPr>
          <w:rFonts w:ascii="Garamond" w:hAnsi="Garamond" w:cs="Garamond"/>
        </w:rPr>
        <w:t>_</w:t>
      </w:r>
      <w:r w:rsidR="002620FC">
        <w:rPr>
          <w:rFonts w:ascii="Garamond" w:hAnsi="Garamond" w:cs="Garamond"/>
        </w:rPr>
        <w:t>_____</w:t>
      </w:r>
    </w:p>
    <w:p w:rsidR="003B0449" w:rsidRDefault="002620FC" w:rsidP="003B0449">
      <w:pPr>
        <w:widowControl w:val="0"/>
        <w:tabs>
          <w:tab w:val="left" w:pos="141"/>
        </w:tabs>
        <w:autoSpaceDE w:val="0"/>
        <w:autoSpaceDN w:val="0"/>
        <w:adjustRightInd w:val="0"/>
        <w:spacing w:line="360" w:lineRule="auto"/>
        <w:ind w:right="142"/>
        <w:jc w:val="both"/>
        <w:rPr>
          <w:rFonts w:ascii="Garamond" w:hAnsi="Garamond" w:cs="Garamond"/>
        </w:rPr>
      </w:pPr>
      <w:r>
        <w:rPr>
          <w:rFonts w:ascii="Garamond" w:hAnsi="Garamond" w:cs="Garamond"/>
        </w:rPr>
        <w:t>nato a __________________________________ il _____________________________</w:t>
      </w:r>
      <w:r w:rsidR="002B26B1" w:rsidRPr="00C90940">
        <w:rPr>
          <w:rFonts w:ascii="Garamond" w:hAnsi="Garamond" w:cs="Garamond"/>
        </w:rPr>
        <w:t xml:space="preserve"> nella</w:t>
      </w:r>
      <w:r w:rsidR="003B0449">
        <w:rPr>
          <w:rFonts w:ascii="Garamond" w:hAnsi="Garamond" w:cs="Garamond"/>
        </w:rPr>
        <w:t xml:space="preserve"> qualità di ___________________________ C.F._______________________________</w:t>
      </w:r>
    </w:p>
    <w:p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 xml:space="preserve">in qualità di legale rappresentante della Società: </w:t>
      </w:r>
      <w:r w:rsidR="003B0449">
        <w:rPr>
          <w:rFonts w:ascii="Garamond" w:hAnsi="Garamond" w:cs="Garamond"/>
        </w:rPr>
        <w:t>_____________________________________</w:t>
      </w:r>
    </w:p>
    <w:p w:rsidR="003B0449"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codi</w:t>
      </w:r>
      <w:r w:rsidR="003B0449">
        <w:rPr>
          <w:rFonts w:ascii="Garamond" w:hAnsi="Garamond" w:cs="Garamond"/>
        </w:rPr>
        <w:t>ce fiscale _______________________</w:t>
      </w:r>
      <w:r w:rsidRPr="00C90940">
        <w:rPr>
          <w:rFonts w:ascii="Garamond" w:hAnsi="Garamond" w:cs="Garamond"/>
        </w:rPr>
        <w:t xml:space="preserve">, partita I.V.A. </w:t>
      </w:r>
      <w:r w:rsidR="003B0449">
        <w:rPr>
          <w:rFonts w:ascii="Garamond" w:hAnsi="Garamond" w:cs="Garamond"/>
        </w:rPr>
        <w:t>____________________________</w:t>
      </w:r>
    </w:p>
    <w:p w:rsidR="002B26B1" w:rsidRPr="00C90940" w:rsidRDefault="003B0449" w:rsidP="003B0449">
      <w:pPr>
        <w:widowControl w:val="0"/>
        <w:tabs>
          <w:tab w:val="left" w:pos="141"/>
        </w:tabs>
        <w:autoSpaceDE w:val="0"/>
        <w:autoSpaceDN w:val="0"/>
        <w:adjustRightInd w:val="0"/>
        <w:spacing w:line="360" w:lineRule="auto"/>
        <w:ind w:right="142"/>
        <w:jc w:val="both"/>
        <w:rPr>
          <w:rFonts w:ascii="Garamond" w:hAnsi="Garamond" w:cs="Garamond"/>
        </w:rPr>
      </w:pPr>
      <w:r>
        <w:rPr>
          <w:rFonts w:ascii="Garamond" w:hAnsi="Garamond" w:cs="Garamond"/>
        </w:rPr>
        <w:t>tel __________________________________ mail:_________________________________ PEC:_____________________________________</w:t>
      </w:r>
    </w:p>
    <w:p w:rsidR="002B26B1" w:rsidRPr="0042440F" w:rsidRDefault="002B26B1" w:rsidP="00BC784A">
      <w:pPr>
        <w:widowControl w:val="0"/>
        <w:autoSpaceDE w:val="0"/>
        <w:autoSpaceDN w:val="0"/>
        <w:adjustRightInd w:val="0"/>
        <w:spacing w:before="240" w:after="60" w:line="320" w:lineRule="exact"/>
        <w:ind w:right="140"/>
        <w:jc w:val="center"/>
        <w:rPr>
          <w:rFonts w:ascii="Garamond" w:hAnsi="Garamond" w:cs="Garamond"/>
        </w:rPr>
      </w:pPr>
      <w:r w:rsidRPr="0042440F">
        <w:rPr>
          <w:rFonts w:ascii="Garamond" w:hAnsi="Garamond" w:cs="Garamond"/>
        </w:rPr>
        <w:t>CHIEDE</w:t>
      </w:r>
    </w:p>
    <w:p w:rsidR="002B26B1" w:rsidRDefault="002B26B1" w:rsidP="00BC784A">
      <w:pPr>
        <w:widowControl w:val="0"/>
        <w:autoSpaceDE w:val="0"/>
        <w:autoSpaceDN w:val="0"/>
        <w:adjustRightInd w:val="0"/>
        <w:spacing w:line="320" w:lineRule="exact"/>
        <w:ind w:right="-998"/>
        <w:jc w:val="center"/>
        <w:rPr>
          <w:rFonts w:ascii="Garamond" w:hAnsi="Garamond" w:cs="Garamond"/>
          <w:sz w:val="20"/>
          <w:szCs w:val="20"/>
        </w:rPr>
      </w:pPr>
    </w:p>
    <w:p w:rsidR="002B26B1" w:rsidRPr="00C90940"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Di partecipare alla gara in epigrafe:</w:t>
      </w:r>
    </w:p>
    <w:p w:rsidR="002B26B1" w:rsidRPr="00C90940" w:rsidRDefault="002B26B1" w:rsidP="003B0449">
      <w:pPr>
        <w:pStyle w:val="sche3"/>
        <w:spacing w:line="276" w:lineRule="auto"/>
        <w:rPr>
          <w:rFonts w:ascii="Garamond" w:hAnsi="Garamond" w:cs="Arial"/>
          <w:sz w:val="24"/>
          <w:szCs w:val="24"/>
          <w:lang w:val="it-IT"/>
        </w:rPr>
      </w:pPr>
      <w:r w:rsidRPr="00C90940">
        <w:rPr>
          <w:rFonts w:ascii="Garamond" w:hAnsi="Garamond" w:cs="Arial"/>
          <w:sz w:val="24"/>
          <w:szCs w:val="24"/>
        </w:rPr>
        <w:sym w:font="Webdings" w:char="F063"/>
      </w:r>
      <w:r w:rsidRPr="00C90940">
        <w:rPr>
          <w:rFonts w:ascii="Garamond" w:hAnsi="Garamond" w:cs="Arial"/>
          <w:sz w:val="24"/>
          <w:szCs w:val="24"/>
          <w:lang w:val="it-IT"/>
        </w:rPr>
        <w:t xml:space="preserve"> a) impresa singola;</w:t>
      </w:r>
    </w:p>
    <w:p w:rsidR="0042440F" w:rsidRPr="00C90940" w:rsidRDefault="0042440F" w:rsidP="003B0449">
      <w:pPr>
        <w:pStyle w:val="sche3"/>
        <w:spacing w:line="276" w:lineRule="auto"/>
        <w:rPr>
          <w:rFonts w:ascii="Garamond" w:hAnsi="Garamond" w:cs="Arial"/>
          <w:sz w:val="24"/>
          <w:szCs w:val="24"/>
          <w:lang w:val="it-IT"/>
        </w:rPr>
      </w:pPr>
    </w:p>
    <w:p w:rsidR="0042440F" w:rsidRPr="00C90940" w:rsidRDefault="0042440F" w:rsidP="003B0449">
      <w:pPr>
        <w:pStyle w:val="sche3"/>
        <w:spacing w:line="276" w:lineRule="auto"/>
        <w:ind w:left="993" w:firstLine="66"/>
        <w:rPr>
          <w:rFonts w:ascii="Garamond" w:hAnsi="Garamond" w:cs="Arial"/>
          <w:sz w:val="24"/>
          <w:szCs w:val="24"/>
          <w:lang w:val="it-IT"/>
        </w:rPr>
      </w:pPr>
      <w:r w:rsidRPr="00C90940">
        <w:rPr>
          <w:rFonts w:ascii="Garamond" w:hAnsi="Garamond" w:cs="Arial"/>
          <w:sz w:val="24"/>
          <w:szCs w:val="24"/>
          <w:lang w:val="it-IT"/>
        </w:rPr>
        <w:t>Oppure</w:t>
      </w:r>
    </w:p>
    <w:p w:rsidR="0042440F"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b) </w:t>
      </w:r>
      <w:r w:rsidRPr="00C90940">
        <w:rPr>
          <w:rFonts w:ascii="Garamond" w:hAnsi="Garamond" w:cs="Garamond"/>
        </w:rPr>
        <w:t>come capogruppo di un’associazione temporanea o di un consorzio o di un GEIE di tipo</w:t>
      </w:r>
      <w:r w:rsidR="0042440F" w:rsidRPr="00C90940">
        <w:rPr>
          <w:rFonts w:ascii="Garamond" w:hAnsi="Garamond" w:cs="Garamond"/>
        </w:rPr>
        <w:t>:</w:t>
      </w:r>
    </w:p>
    <w:p w:rsidR="003B0449" w:rsidRPr="00C90940" w:rsidRDefault="003B0449" w:rsidP="003B0449">
      <w:pPr>
        <w:widowControl w:val="0"/>
        <w:autoSpaceDE w:val="0"/>
        <w:autoSpaceDN w:val="0"/>
        <w:adjustRightInd w:val="0"/>
        <w:spacing w:line="276" w:lineRule="auto"/>
        <w:ind w:right="-998"/>
        <w:jc w:val="both"/>
        <w:rPr>
          <w:rFonts w:ascii="Garamond" w:hAnsi="Garamond" w:cs="Garamond"/>
        </w:rPr>
      </w:pPr>
    </w:p>
    <w:p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2B26B1"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p>
    <w:p w:rsidR="0042440F" w:rsidRPr="00C90940" w:rsidRDefault="0042440F"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già costituito fra le seguenti imprese:</w:t>
      </w:r>
    </w:p>
    <w:p w:rsidR="00C90940"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w:t>
      </w:r>
    </w:p>
    <w:p w:rsidR="003B0449"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rsidR="003B0449" w:rsidRDefault="003B0449" w:rsidP="00BC784A">
      <w:pPr>
        <w:widowControl w:val="0"/>
        <w:autoSpaceDE w:val="0"/>
        <w:autoSpaceDN w:val="0"/>
        <w:adjustRightInd w:val="0"/>
        <w:spacing w:line="276" w:lineRule="auto"/>
        <w:ind w:left="993" w:right="-998" w:hanging="142"/>
        <w:jc w:val="both"/>
        <w:rPr>
          <w:rFonts w:ascii="Garamond" w:hAnsi="Garamond" w:cs="Garamond"/>
        </w:rPr>
      </w:pPr>
    </w:p>
    <w:p w:rsidR="0042440F" w:rsidRPr="00C90940" w:rsidRDefault="0042440F" w:rsidP="00BC784A">
      <w:pPr>
        <w:widowControl w:val="0"/>
        <w:autoSpaceDE w:val="0"/>
        <w:autoSpaceDN w:val="0"/>
        <w:adjustRightInd w:val="0"/>
        <w:spacing w:line="276" w:lineRule="auto"/>
        <w:ind w:left="993" w:right="-998" w:hanging="142"/>
        <w:jc w:val="both"/>
        <w:rPr>
          <w:rFonts w:ascii="Garamond" w:hAnsi="Garamond" w:cs="Garamond"/>
        </w:rPr>
      </w:pPr>
      <w:r w:rsidRPr="00C90940">
        <w:rPr>
          <w:rFonts w:ascii="Garamond" w:hAnsi="Garamond" w:cs="Garamond"/>
        </w:rPr>
        <w:t xml:space="preserve">Oppure </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c) </w:t>
      </w:r>
      <w:r w:rsidRPr="00C90940">
        <w:rPr>
          <w:rFonts w:ascii="Garamond" w:hAnsi="Garamond" w:cs="Garamond"/>
        </w:rPr>
        <w:t>come capogruppo di un’associazione temporanea o di un consorzio o di un GEIE di tipo :</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da costituirsi fra le seguenti imprese:</w:t>
      </w:r>
    </w:p>
    <w:p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_________________________________________________________________________________________________________________________________________________________________________________________________________________________________</w:t>
      </w:r>
    </w:p>
    <w:p w:rsidR="00C90940" w:rsidRDefault="00C90940" w:rsidP="00BC784A">
      <w:pPr>
        <w:widowControl w:val="0"/>
        <w:autoSpaceDE w:val="0"/>
        <w:autoSpaceDN w:val="0"/>
        <w:adjustRightInd w:val="0"/>
        <w:spacing w:line="276" w:lineRule="auto"/>
        <w:ind w:left="993" w:right="-1"/>
        <w:jc w:val="both"/>
        <w:rPr>
          <w:rFonts w:ascii="Garamond" w:hAnsi="Garamond" w:cs="Garamond"/>
        </w:rPr>
      </w:pPr>
    </w:p>
    <w:p w:rsidR="00C90940" w:rsidRPr="00C90940" w:rsidRDefault="00C90940" w:rsidP="00BC784A">
      <w:pPr>
        <w:widowControl w:val="0"/>
        <w:autoSpaceDE w:val="0"/>
        <w:autoSpaceDN w:val="0"/>
        <w:adjustRightInd w:val="0"/>
        <w:spacing w:line="276" w:lineRule="auto"/>
        <w:ind w:left="993" w:right="-1"/>
        <w:jc w:val="both"/>
        <w:rPr>
          <w:rFonts w:ascii="Garamond" w:hAnsi="Garamond" w:cs="Garamond"/>
        </w:rPr>
      </w:pPr>
      <w:r>
        <w:rPr>
          <w:rFonts w:ascii="Garamond" w:hAnsi="Garamond" w:cs="Garamond"/>
        </w:rPr>
        <w:t>Oppure</w:t>
      </w:r>
    </w:p>
    <w:p w:rsid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d) </w:t>
      </w:r>
      <w:r w:rsidR="0042440F" w:rsidRPr="00C90940">
        <w:rPr>
          <w:rFonts w:ascii="Garamond" w:hAnsi="Garamond" w:cs="Garamond"/>
        </w:rPr>
        <w:t xml:space="preserve"> come mandante  di una associazione temporanea o di un consorzio o di un GEIE di tipo</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rsidR="00C90940" w:rsidRPr="00C90940" w:rsidRDefault="00C90940" w:rsidP="00BC784A">
      <w:pPr>
        <w:widowControl w:val="0"/>
        <w:autoSpaceDE w:val="0"/>
        <w:autoSpaceDN w:val="0"/>
        <w:adjustRightInd w:val="0"/>
        <w:spacing w:line="276" w:lineRule="auto"/>
        <w:ind w:left="708" w:right="-998"/>
        <w:jc w:val="both"/>
        <w:rPr>
          <w:rFonts w:ascii="Garamond" w:hAnsi="Garamond" w:cs="Arial"/>
        </w:rPr>
      </w:pPr>
      <w:r w:rsidRPr="00C90940">
        <w:rPr>
          <w:rFonts w:ascii="Garamond" w:hAnsi="Garamond" w:cs="Arial"/>
        </w:rPr>
        <w:sym w:font="Webdings" w:char="F063"/>
      </w:r>
      <w:r w:rsidRPr="00C90940">
        <w:rPr>
          <w:rFonts w:ascii="Garamond" w:hAnsi="Garamond" w:cs="Arial"/>
        </w:rPr>
        <w:t xml:space="preserve"> verticale;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p>
    <w:p w:rsid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già costituito fra le seguenti imprese:</w:t>
      </w:r>
    </w:p>
    <w:p w:rsidR="003B0449"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rsidR="0042440F" w:rsidRPr="00C90940" w:rsidRDefault="0042440F" w:rsidP="00BC784A">
      <w:pPr>
        <w:widowControl w:val="0"/>
        <w:autoSpaceDE w:val="0"/>
        <w:autoSpaceDN w:val="0"/>
        <w:adjustRightInd w:val="0"/>
        <w:spacing w:line="276" w:lineRule="auto"/>
        <w:ind w:left="567" w:right="-998"/>
        <w:jc w:val="both"/>
        <w:rPr>
          <w:rFonts w:ascii="Garamond" w:hAnsi="Garamond" w:cs="Garamond"/>
        </w:rPr>
      </w:pPr>
    </w:p>
    <w:p w:rsidR="0042440F" w:rsidRPr="00C90940" w:rsidRDefault="0042440F" w:rsidP="00BC784A">
      <w:pPr>
        <w:widowControl w:val="0"/>
        <w:autoSpaceDE w:val="0"/>
        <w:autoSpaceDN w:val="0"/>
        <w:adjustRightInd w:val="0"/>
        <w:spacing w:line="276" w:lineRule="auto"/>
        <w:ind w:left="1068" w:right="-998"/>
        <w:jc w:val="both"/>
        <w:rPr>
          <w:rFonts w:ascii="Garamond" w:hAnsi="Garamond" w:cs="Garamond"/>
        </w:rPr>
      </w:pPr>
      <w:r w:rsidRPr="00C90940">
        <w:rPr>
          <w:rFonts w:ascii="Garamond" w:hAnsi="Garamond" w:cs="Garamond"/>
        </w:rPr>
        <w:t xml:space="preserve">Oppure </w:t>
      </w:r>
    </w:p>
    <w:p w:rsidR="0042440F"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e) </w:t>
      </w:r>
      <w:r w:rsidR="0042440F" w:rsidRPr="00C90940">
        <w:rPr>
          <w:rFonts w:ascii="Garamond" w:hAnsi="Garamond" w:cs="Garamond"/>
        </w:rPr>
        <w:t xml:space="preserve"> come mandante  di una associazione temporanea o di un consorzio o di un GEIE di tipo </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p>
    <w:p w:rsidR="00C90940" w:rsidRP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da costituirsi fra le seguenti imprese:</w:t>
      </w:r>
    </w:p>
    <w:p w:rsidR="0042440F" w:rsidRDefault="00935144" w:rsidP="00BC784A">
      <w:pPr>
        <w:widowControl w:val="0"/>
        <w:autoSpaceDE w:val="0"/>
        <w:autoSpaceDN w:val="0"/>
        <w:adjustRightInd w:val="0"/>
        <w:spacing w:line="276" w:lineRule="auto"/>
        <w:ind w:right="-143"/>
        <w:rPr>
          <w:rFonts w:ascii="Garamond" w:hAnsi="Garamond" w:cs="Garamond"/>
          <w:sz w:val="20"/>
          <w:szCs w:val="20"/>
        </w:rPr>
      </w:pPr>
      <w:r>
        <w:rPr>
          <w:rFonts w:ascii="Garamond" w:hAnsi="Garamond" w:cs="Garamond"/>
        </w:rPr>
        <w:t>______________________________________________________________________________________________________________________________________________________</w:t>
      </w:r>
      <w:r w:rsidR="00C90940" w:rsidRPr="00C90940">
        <w:rPr>
          <w:rFonts w:ascii="Garamond" w:hAnsi="Garamond" w:cs="Garamond"/>
        </w:rPr>
        <w:t>…</w:t>
      </w:r>
      <w:r>
        <w:rPr>
          <w:rFonts w:ascii="Garamond" w:hAnsi="Garamond" w:cs="Garamond"/>
        </w:rPr>
        <w:t>___________________________________________________________________________</w:t>
      </w:r>
    </w:p>
    <w:p w:rsidR="00C90940" w:rsidRDefault="00C90940" w:rsidP="00BC784A">
      <w:pPr>
        <w:widowControl w:val="0"/>
        <w:autoSpaceDE w:val="0"/>
        <w:autoSpaceDN w:val="0"/>
        <w:adjustRightInd w:val="0"/>
        <w:spacing w:line="360" w:lineRule="auto"/>
        <w:ind w:left="1068" w:right="-998"/>
        <w:jc w:val="both"/>
        <w:rPr>
          <w:rFonts w:ascii="Garamond" w:hAnsi="Garamond" w:cs="Garamond"/>
        </w:rPr>
      </w:pPr>
    </w:p>
    <w:p w:rsidR="00C90940" w:rsidRPr="00C90940" w:rsidRDefault="0042440F" w:rsidP="00BC784A">
      <w:pPr>
        <w:widowControl w:val="0"/>
        <w:autoSpaceDE w:val="0"/>
        <w:autoSpaceDN w:val="0"/>
        <w:adjustRightInd w:val="0"/>
        <w:spacing w:line="360" w:lineRule="auto"/>
        <w:ind w:left="1068" w:right="-998"/>
        <w:jc w:val="both"/>
        <w:rPr>
          <w:rFonts w:ascii="Garamond" w:hAnsi="Garamond" w:cs="Garamond"/>
        </w:rPr>
      </w:pPr>
      <w:r w:rsidRPr="00C90940">
        <w:rPr>
          <w:rFonts w:ascii="Garamond" w:hAnsi="Garamond" w:cs="Garamond"/>
        </w:rPr>
        <w:t xml:space="preserve">Oppure </w:t>
      </w:r>
    </w:p>
    <w:p w:rsidR="0042440F" w:rsidRPr="00C90940" w:rsidRDefault="00C90940" w:rsidP="00BC784A">
      <w:pPr>
        <w:widowControl w:val="0"/>
        <w:autoSpaceDE w:val="0"/>
        <w:autoSpaceDN w:val="0"/>
        <w:adjustRightInd w:val="0"/>
        <w:spacing w:line="360" w:lineRule="auto"/>
        <w:ind w:right="-285"/>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f) </w:t>
      </w:r>
      <w:r w:rsidR="0042440F" w:rsidRPr="00C90940">
        <w:rPr>
          <w:rFonts w:ascii="Garamond" w:hAnsi="Garamond" w:cs="Garamond"/>
        </w:rPr>
        <w:t>come impresa aderente al contratto di rete ai sensi dell’art. 45, comma 2, lettera f) del D.lgs 50/2016</w:t>
      </w:r>
    </w:p>
    <w:p w:rsidR="002B26B1" w:rsidRDefault="002B26B1" w:rsidP="00BC784A">
      <w:pPr>
        <w:pStyle w:val="sche3"/>
        <w:rPr>
          <w:rFonts w:ascii="Arial" w:hAnsi="Arial" w:cs="Arial"/>
          <w:sz w:val="22"/>
          <w:lang w:val="it-IT"/>
        </w:rPr>
      </w:pPr>
    </w:p>
    <w:p w:rsidR="002B26B1" w:rsidRPr="00C90940" w:rsidRDefault="002B26B1" w:rsidP="00BC784A">
      <w:pPr>
        <w:widowControl w:val="0"/>
        <w:tabs>
          <w:tab w:val="left" w:pos="141"/>
        </w:tabs>
        <w:autoSpaceDE w:val="0"/>
        <w:autoSpaceDN w:val="0"/>
        <w:adjustRightInd w:val="0"/>
        <w:ind w:right="-1"/>
        <w:jc w:val="both"/>
        <w:rPr>
          <w:rFonts w:ascii="Garamond" w:hAnsi="Garamond" w:cs="Garamond"/>
        </w:rPr>
      </w:pPr>
      <w:r w:rsidRPr="00C90940">
        <w:rPr>
          <w:rFonts w:ascii="Garamond" w:hAnsi="Garamond" w:cs="Garamond"/>
        </w:rPr>
        <w:t>consapevole delle sanzioni penali previste dall’art. 76 del D.P.R. 28/12/2000 n. 445 per le ipotesi di falsità in atti e dichiaraz</w:t>
      </w:r>
      <w:r w:rsidR="00A404A0">
        <w:rPr>
          <w:rFonts w:ascii="Garamond" w:hAnsi="Garamond" w:cs="Garamond"/>
        </w:rPr>
        <w:t>ioni mendaci ivi indicate nonchè</w:t>
      </w:r>
      <w:r w:rsidRPr="00C90940">
        <w:rPr>
          <w:rFonts w:ascii="Garamond" w:hAnsi="Garamond" w:cs="Garamond"/>
        </w:rPr>
        <w:t xml:space="preserve"> delle conseguenze amministrative di decadenza dai benefici eventualmente conseguiti in seguito al provvedimento emanato.</w:t>
      </w:r>
    </w:p>
    <w:p w:rsidR="002B26B1" w:rsidRPr="00C90940" w:rsidRDefault="002B26B1" w:rsidP="00BC784A">
      <w:pPr>
        <w:widowControl w:val="0"/>
        <w:autoSpaceDE w:val="0"/>
        <w:autoSpaceDN w:val="0"/>
        <w:adjustRightInd w:val="0"/>
        <w:spacing w:line="320" w:lineRule="exact"/>
        <w:ind w:right="-1"/>
        <w:jc w:val="both"/>
        <w:rPr>
          <w:rFonts w:ascii="Garamond" w:hAnsi="Garamond" w:cs="Garamond"/>
        </w:rPr>
      </w:pPr>
    </w:p>
    <w:p w:rsidR="002B26B1" w:rsidRDefault="002B26B1" w:rsidP="00A404A0">
      <w:pPr>
        <w:widowControl w:val="0"/>
        <w:autoSpaceDE w:val="0"/>
        <w:autoSpaceDN w:val="0"/>
        <w:adjustRightInd w:val="0"/>
        <w:spacing w:line="320" w:lineRule="exact"/>
        <w:ind w:right="-1"/>
        <w:jc w:val="center"/>
        <w:rPr>
          <w:rFonts w:ascii="Garamond" w:hAnsi="Garamond" w:cs="Garamond"/>
        </w:rPr>
      </w:pPr>
      <w:r w:rsidRPr="00C90940">
        <w:rPr>
          <w:rFonts w:ascii="Garamond" w:hAnsi="Garamond" w:cs="Garamond"/>
        </w:rPr>
        <w:t>DICHIARA</w:t>
      </w:r>
    </w:p>
    <w:p w:rsidR="006C0078" w:rsidRDefault="006C0078" w:rsidP="00A404A0">
      <w:pPr>
        <w:widowControl w:val="0"/>
        <w:autoSpaceDE w:val="0"/>
        <w:autoSpaceDN w:val="0"/>
        <w:adjustRightInd w:val="0"/>
        <w:spacing w:line="320" w:lineRule="exact"/>
        <w:ind w:right="-1"/>
        <w:jc w:val="center"/>
        <w:rPr>
          <w:rFonts w:ascii="Garamond" w:hAnsi="Garamond" w:cs="Garamond"/>
        </w:rPr>
      </w:pPr>
    </w:p>
    <w:p w:rsidR="006C0078" w:rsidRDefault="006C0078" w:rsidP="006C0078">
      <w:pPr>
        <w:widowControl w:val="0"/>
        <w:autoSpaceDE w:val="0"/>
        <w:autoSpaceDN w:val="0"/>
        <w:adjustRightInd w:val="0"/>
        <w:jc w:val="both"/>
        <w:rPr>
          <w:b/>
          <w:bCs/>
          <w:sz w:val="22"/>
          <w:szCs w:val="22"/>
        </w:rPr>
      </w:pPr>
    </w:p>
    <w:p w:rsidR="00CF01D5" w:rsidRPr="00CF01D5" w:rsidRDefault="002B26B1"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di non incorrere  nelle cause di esclusione di cui all’art. 80, comma 5 lettera f-bis e f-ter del D.Lgs. 50/2016;</w:t>
      </w:r>
    </w:p>
    <w:p w:rsidR="00CF01D5" w:rsidRPr="00CF01D5" w:rsidRDefault="00CF01D5"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lastRenderedPageBreak/>
        <w:t>che l’Impresa:</w:t>
      </w:r>
    </w:p>
    <w:p w:rsidR="006C0078"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 xml:space="preserve">ha la seguente forma giuridica </w:t>
      </w:r>
      <w:r w:rsidR="006C0078">
        <w:rPr>
          <w:rFonts w:ascii="Garamond" w:hAnsi="Garamond" w:cs="Garamond"/>
          <w:sz w:val="24"/>
          <w:szCs w:val="24"/>
        </w:rPr>
        <w:t>__________________________________________</w:t>
      </w:r>
    </w:p>
    <w:p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Pr>
          <w:rFonts w:ascii="Garamond" w:hAnsi="Garamond" w:cs="Garamond"/>
          <w:sz w:val="24"/>
          <w:szCs w:val="24"/>
        </w:rPr>
        <w:t>è iscritta al n. ____________________________________</w:t>
      </w:r>
      <w:r w:rsidR="002B26B1" w:rsidRPr="00CF01D5">
        <w:rPr>
          <w:rFonts w:ascii="Garamond" w:hAnsi="Garamond" w:cs="Garamond"/>
          <w:sz w:val="24"/>
          <w:szCs w:val="24"/>
        </w:rPr>
        <w:t>del REA</w:t>
      </w:r>
    </w:p>
    <w:p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Pr>
          <w:rFonts w:ascii="Garamond" w:hAnsi="Garamond" w:cs="Garamond"/>
          <w:sz w:val="24"/>
          <w:szCs w:val="24"/>
        </w:rPr>
        <w:t xml:space="preserve">è iscritta al n._________________________ </w:t>
      </w:r>
      <w:r w:rsidR="002B26B1" w:rsidRPr="00CF01D5">
        <w:rPr>
          <w:rFonts w:ascii="Garamond" w:hAnsi="Garamond" w:cs="Garamond"/>
          <w:sz w:val="24"/>
          <w:szCs w:val="24"/>
        </w:rPr>
        <w:t>del Registro delle Imprese</w:t>
      </w:r>
      <w:r w:rsidR="00887DD3">
        <w:rPr>
          <w:rFonts w:ascii="Garamond" w:hAnsi="Garamond" w:cs="Garamond"/>
          <w:sz w:val="24"/>
          <w:szCs w:val="24"/>
        </w:rPr>
        <w:t xml:space="preserve">nella sezione______________________________ </w:t>
      </w:r>
      <w:r w:rsidR="002B26B1" w:rsidRPr="00CF01D5">
        <w:rPr>
          <w:rFonts w:ascii="Garamond" w:hAnsi="Garamond" w:cs="Garamond"/>
          <w:sz w:val="24"/>
          <w:szCs w:val="24"/>
        </w:rPr>
        <w:t>Presso la Camera di Commercio Industria e Arti</w:t>
      </w:r>
      <w:r w:rsidR="00887DD3">
        <w:rPr>
          <w:rFonts w:ascii="Garamond" w:hAnsi="Garamond" w:cs="Garamond"/>
          <w:sz w:val="24"/>
          <w:szCs w:val="24"/>
        </w:rPr>
        <w:t>gianato di _____________________________________________</w:t>
      </w:r>
    </w:p>
    <w:p w:rsidR="00CF01D5"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 xml:space="preserve">ha il seguente oggetto sociale: </w:t>
      </w:r>
      <w:r w:rsidR="008C2E8B">
        <w:rPr>
          <w:rFonts w:ascii="Garamond" w:hAnsi="Garamond" w:cs="Garamond"/>
          <w:sz w:val="24"/>
          <w:szCs w:val="24"/>
        </w:rPr>
        <w:t>_______________</w:t>
      </w:r>
      <w:r w:rsidR="00887DD3">
        <w:rPr>
          <w:rFonts w:ascii="Garamond" w:hAnsi="Garamond" w:cs="Garamond"/>
          <w:sz w:val="24"/>
          <w:szCs w:val="24"/>
        </w:rPr>
        <w:t>___________________________</w:t>
      </w:r>
    </w:p>
    <w:p w:rsidR="008C2E8B" w:rsidRPr="00CF01D5" w:rsidRDefault="008C2E8B" w:rsidP="00887DD3">
      <w:pPr>
        <w:pStyle w:val="Paragrafoelenco"/>
        <w:widowControl w:val="0"/>
        <w:tabs>
          <w:tab w:val="decimal" w:pos="-1701"/>
        </w:tabs>
        <w:autoSpaceDE w:val="0"/>
        <w:autoSpaceDN w:val="0"/>
        <w:adjustRightInd w:val="0"/>
        <w:spacing w:before="120"/>
        <w:ind w:left="1080" w:right="-1"/>
        <w:jc w:val="both"/>
        <w:rPr>
          <w:rFonts w:ascii="Garamond" w:hAnsi="Garamond" w:cs="Garamond"/>
          <w:sz w:val="24"/>
          <w:szCs w:val="24"/>
        </w:rPr>
      </w:pPr>
      <w:r>
        <w:rPr>
          <w:rFonts w:ascii="Garamond" w:hAnsi="Garamond" w:cs="Garamond"/>
          <w:sz w:val="24"/>
          <w:szCs w:val="24"/>
        </w:rPr>
        <w:t>__________________________________</w:t>
      </w:r>
      <w:r w:rsidR="00887DD3">
        <w:rPr>
          <w:rFonts w:ascii="Garamond" w:hAnsi="Garamond" w:cs="Garamond"/>
          <w:sz w:val="24"/>
          <w:szCs w:val="24"/>
        </w:rPr>
        <w:t>_______________________________</w:t>
      </w:r>
      <w:r>
        <w:rPr>
          <w:rFonts w:ascii="Garamond" w:hAnsi="Garamond" w:cs="Garamond"/>
          <w:sz w:val="24"/>
          <w:szCs w:val="24"/>
        </w:rPr>
        <w:t>_</w:t>
      </w:r>
    </w:p>
    <w:p w:rsidR="00CF01D5" w:rsidRPr="00C90940" w:rsidRDefault="002B26B1" w:rsidP="00887DD3">
      <w:pPr>
        <w:widowControl w:val="0"/>
        <w:tabs>
          <w:tab w:val="decimal" w:pos="-1701"/>
        </w:tabs>
        <w:autoSpaceDE w:val="0"/>
        <w:autoSpaceDN w:val="0"/>
        <w:adjustRightInd w:val="0"/>
        <w:spacing w:before="120"/>
        <w:ind w:left="709" w:right="-46"/>
        <w:rPr>
          <w:rFonts w:ascii="Garamond" w:hAnsi="Garamond" w:cs="Garamond"/>
        </w:rPr>
      </w:pPr>
      <w:r w:rsidRPr="00CF01D5">
        <w:rPr>
          <w:rFonts w:ascii="Garamond" w:hAnsi="Garamond" w:cs="Garamond"/>
        </w:rPr>
        <w:t>ed esercita le seguenti attività:</w:t>
      </w:r>
      <w:r w:rsidR="00887DD3">
        <w:rPr>
          <w:rFonts w:ascii="Garamond" w:hAnsi="Garamond" w:cs="Garamond"/>
        </w:rPr>
        <w:t xml:space="preserve"> ______________________________________________</w:t>
      </w:r>
    </w:p>
    <w:p w:rsidR="00CF01D5" w:rsidRDefault="00887DD3" w:rsidP="00887DD3">
      <w:pPr>
        <w:widowControl w:val="0"/>
        <w:tabs>
          <w:tab w:val="decimal" w:pos="-1701"/>
        </w:tabs>
        <w:autoSpaceDE w:val="0"/>
        <w:autoSpaceDN w:val="0"/>
        <w:adjustRightInd w:val="0"/>
        <w:spacing w:before="120"/>
        <w:ind w:left="709" w:right="-285"/>
        <w:rPr>
          <w:rFonts w:ascii="Garamond" w:hAnsi="Garamond" w:cs="Garamond"/>
        </w:rPr>
      </w:pPr>
      <w:r>
        <w:rPr>
          <w:rFonts w:ascii="Garamond" w:hAnsi="Garamond" w:cs="Garamond"/>
        </w:rPr>
        <w:t>______________________________________________________________________</w:t>
      </w:r>
    </w:p>
    <w:p w:rsidR="002B26B1" w:rsidRPr="00CF01D5" w:rsidRDefault="002B26B1" w:rsidP="00BC784A">
      <w:pPr>
        <w:widowControl w:val="0"/>
        <w:tabs>
          <w:tab w:val="decimal" w:pos="-1701"/>
        </w:tabs>
        <w:autoSpaceDE w:val="0"/>
        <w:autoSpaceDN w:val="0"/>
        <w:adjustRightInd w:val="0"/>
        <w:spacing w:before="120"/>
        <w:ind w:left="708" w:right="-285"/>
        <w:jc w:val="both"/>
        <w:rPr>
          <w:rFonts w:ascii="Garamond" w:hAnsi="Garamond" w:cs="Garamond"/>
        </w:rPr>
      </w:pPr>
      <w:r w:rsidRPr="00CF01D5">
        <w:rPr>
          <w:rFonts w:ascii="Garamond" w:hAnsi="Garamond" w:cs="Garamond"/>
        </w:rPr>
        <w:t>che l’Impresa ha sede legal</w:t>
      </w:r>
      <w:r w:rsidR="00887DD3">
        <w:rPr>
          <w:rFonts w:ascii="Garamond" w:hAnsi="Garamond" w:cs="Garamond"/>
        </w:rPr>
        <w:t>e in:  _____________________________________________</w:t>
      </w:r>
    </w:p>
    <w:p w:rsidR="002B26B1"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Via ____________________________________________________</w:t>
      </w:r>
      <w:r w:rsidR="00CF01D5">
        <w:rPr>
          <w:rFonts w:ascii="Garamond" w:hAnsi="Garamond" w:cs="Garamond"/>
        </w:rPr>
        <w:t xml:space="preserve">n. </w:t>
      </w:r>
      <w:r>
        <w:rPr>
          <w:rFonts w:ascii="Garamond" w:hAnsi="Garamond" w:cs="Garamond"/>
        </w:rPr>
        <w:t>_____________</w:t>
      </w:r>
    </w:p>
    <w:p w:rsidR="00887DD3" w:rsidRPr="00C90940"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p>
    <w:p w:rsidR="002B26B1" w:rsidRPr="00CF01D5" w:rsidRDefault="002B26B1" w:rsidP="00BC784A">
      <w:pPr>
        <w:pStyle w:val="Paragrafoelenco"/>
        <w:widowControl w:val="0"/>
        <w:numPr>
          <w:ilvl w:val="0"/>
          <w:numId w:val="6"/>
        </w:numPr>
        <w:tabs>
          <w:tab w:val="decimal" w:pos="-1701"/>
        </w:tabs>
        <w:autoSpaceDE w:val="0"/>
        <w:autoSpaceDN w:val="0"/>
        <w:adjustRightInd w:val="0"/>
        <w:spacing w:before="120"/>
        <w:ind w:right="-998"/>
        <w:jc w:val="both"/>
        <w:rPr>
          <w:rFonts w:ascii="Garamond" w:hAnsi="Garamond" w:cs="Garamond"/>
        </w:rPr>
      </w:pPr>
      <w:r w:rsidRPr="00CF01D5">
        <w:rPr>
          <w:rFonts w:ascii="Garamond" w:hAnsi="Garamond" w:cs="Garamond"/>
        </w:rPr>
        <w:t>che l’Impresa ha i seguenti recapiti:</w:t>
      </w:r>
    </w:p>
    <w:p w:rsidR="002B26B1" w:rsidRPr="00C90940"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telefono: ____________________________mail:_______________________________</w:t>
      </w:r>
    </w:p>
    <w:p w:rsidR="008C2E8B"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pec: _________________________________</w:t>
      </w:r>
    </w:p>
    <w:p w:rsidR="008C2E8B" w:rsidRPr="008C2E8B" w:rsidRDefault="008C2E8B" w:rsidP="00BC784A">
      <w:pPr>
        <w:pStyle w:val="Paragrafoelenco"/>
        <w:widowControl w:val="0"/>
        <w:numPr>
          <w:ilvl w:val="0"/>
          <w:numId w:val="7"/>
        </w:numPr>
        <w:tabs>
          <w:tab w:val="decimal" w:pos="-1701"/>
        </w:tabs>
        <w:autoSpaceDE w:val="0"/>
        <w:autoSpaceDN w:val="0"/>
        <w:adjustRightInd w:val="0"/>
        <w:spacing w:before="120"/>
        <w:ind w:right="-998"/>
        <w:jc w:val="both"/>
        <w:rPr>
          <w:rFonts w:ascii="Garamond" w:hAnsi="Garamond" w:cs="Garamond"/>
          <w:sz w:val="24"/>
          <w:szCs w:val="24"/>
        </w:rPr>
      </w:pPr>
      <w:r w:rsidRPr="008C2E8B">
        <w:rPr>
          <w:rFonts w:ascii="Garamond" w:hAnsi="Garamond" w:cs="Garamond"/>
          <w:sz w:val="24"/>
          <w:szCs w:val="24"/>
        </w:rPr>
        <w:t>che i dati identificativi dei soggetti di cui all’art. 80, comma 3, del Codice sono:</w:t>
      </w:r>
    </w:p>
    <w:p w:rsidR="008C2E8B" w:rsidRDefault="008C2E8B" w:rsidP="00BC784A">
      <w:pPr>
        <w:widowControl w:val="0"/>
        <w:autoSpaceDE w:val="0"/>
        <w:autoSpaceDN w:val="0"/>
        <w:adjustRightInd w:val="0"/>
        <w:ind w:right="-998"/>
        <w:rPr>
          <w:rFonts w:ascii="Garamond" w:hAnsi="Garamond" w:cs="Garamond"/>
          <w:sz w:val="20"/>
          <w:szCs w:val="20"/>
        </w:rPr>
      </w:pPr>
    </w:p>
    <w:p w:rsidR="008C2E8B" w:rsidRPr="008C2E8B" w:rsidRDefault="008C2E8B" w:rsidP="00BC784A">
      <w:pPr>
        <w:widowControl w:val="0"/>
        <w:autoSpaceDE w:val="0"/>
        <w:autoSpaceDN w:val="0"/>
        <w:adjustRightInd w:val="0"/>
        <w:ind w:right="-998"/>
        <w:rPr>
          <w:rFonts w:ascii="Garamond" w:hAnsi="Garamond" w:cs="Garamond"/>
          <w:i/>
        </w:rPr>
      </w:pPr>
      <w:r w:rsidRPr="008C2E8B">
        <w:rPr>
          <w:rFonts w:ascii="Garamond" w:hAnsi="Garamond" w:cs="Garamond"/>
          <w:i/>
        </w:rPr>
        <w:t>(soggetti che devono essere indicati)</w:t>
      </w:r>
    </w:p>
    <w:p w:rsidR="008C2E8B" w:rsidRDefault="008C2E8B" w:rsidP="00BC784A">
      <w:pPr>
        <w:widowControl w:val="0"/>
        <w:autoSpaceDE w:val="0"/>
        <w:autoSpaceDN w:val="0"/>
        <w:adjustRightInd w:val="0"/>
        <w:ind w:right="-998"/>
        <w:rPr>
          <w:rFonts w:ascii="Garamond" w:hAnsi="Garamond" w:cs="Garamond"/>
          <w:sz w:val="20"/>
          <w:szCs w:val="20"/>
        </w:rPr>
      </w:pPr>
    </w:p>
    <w:p w:rsidR="008C2E8B" w:rsidRPr="008C2E8B" w:rsidRDefault="008C2E8B" w:rsidP="00BC784A">
      <w:pPr>
        <w:pStyle w:val="Paragrafoelenco"/>
        <w:widowControl w:val="0"/>
        <w:numPr>
          <w:ilvl w:val="0"/>
          <w:numId w:val="9"/>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imprese individuali: titolare e direttore tecnico;</w:t>
      </w:r>
    </w:p>
    <w:p w:rsidR="008C2E8B" w:rsidRPr="008C2E8B" w:rsidRDefault="008C2E8B" w:rsidP="00BC784A">
      <w:pPr>
        <w:pStyle w:val="Paragrafoelenco"/>
        <w:widowControl w:val="0"/>
        <w:numPr>
          <w:ilvl w:val="0"/>
          <w:numId w:val="8"/>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società in nome collettivo: soci e direttore tecnico;</w:t>
      </w:r>
    </w:p>
    <w:p w:rsidR="00B729E6" w:rsidRDefault="008C2E8B" w:rsidP="00B729E6">
      <w:pPr>
        <w:pStyle w:val="Paragrafoelenco"/>
        <w:widowControl w:val="0"/>
        <w:numPr>
          <w:ilvl w:val="0"/>
          <w:numId w:val="8"/>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società in accomandita semplice: soci accomandatari e direttore tecnico;</w:t>
      </w:r>
    </w:p>
    <w:p w:rsidR="008C2E8B" w:rsidRPr="00B729E6" w:rsidRDefault="008C2E8B" w:rsidP="00B729E6">
      <w:pPr>
        <w:pStyle w:val="Paragrafoelenco"/>
        <w:widowControl w:val="0"/>
        <w:numPr>
          <w:ilvl w:val="0"/>
          <w:numId w:val="8"/>
        </w:numPr>
        <w:autoSpaceDE w:val="0"/>
        <w:autoSpaceDN w:val="0"/>
        <w:adjustRightInd w:val="0"/>
        <w:ind w:right="-998"/>
        <w:rPr>
          <w:rFonts w:ascii="Garamond" w:hAnsi="Garamond" w:cs="Garamond"/>
          <w:sz w:val="24"/>
          <w:szCs w:val="24"/>
        </w:rPr>
      </w:pPr>
      <w:r w:rsidRPr="00B729E6">
        <w:rPr>
          <w:rFonts w:ascii="Garamond" w:hAnsi="Garamond" w:cs="Verdana"/>
          <w:sz w:val="24"/>
          <w:szCs w:val="24"/>
        </w:rPr>
        <w:t>per ogni altro tipo di società o consorzio:</w:t>
      </w:r>
    </w:p>
    <w:p w:rsidR="008C2E8B" w:rsidRPr="008C2E8B" w:rsidRDefault="008C2E8B" w:rsidP="00BC784A">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membri del consiglio di amministrazione cui sia stata conferita la legale rappresentanza, ivi compresi institori e procuratori generali;</w:t>
      </w:r>
    </w:p>
    <w:p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r w:rsidRPr="008C2E8B">
        <w:rPr>
          <w:rFonts w:ascii="Garamond" w:hAnsi="Garamond" w:cs="Verdana"/>
          <w:sz w:val="24"/>
          <w:szCs w:val="24"/>
        </w:rPr>
        <w:t>membri degli organi con poteri di direzione o di vigilanza;</w:t>
      </w:r>
    </w:p>
    <w:p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r w:rsidRPr="008C2E8B">
        <w:rPr>
          <w:rFonts w:ascii="Garamond" w:hAnsi="Garamond" w:cs="Verdana"/>
          <w:sz w:val="24"/>
          <w:szCs w:val="24"/>
        </w:rPr>
        <w:t>soggetti muniti di poteri di rappresentanza, di direzione o di controllo;</w:t>
      </w:r>
    </w:p>
    <w:p w:rsidR="008C2E8B" w:rsidRPr="008C2E8B" w:rsidRDefault="008C2E8B" w:rsidP="00BC784A">
      <w:pPr>
        <w:pStyle w:val="Paragrafoelenco"/>
        <w:widowControl w:val="0"/>
        <w:numPr>
          <w:ilvl w:val="1"/>
          <w:numId w:val="10"/>
        </w:numPr>
        <w:autoSpaceDE w:val="0"/>
        <w:autoSpaceDN w:val="0"/>
        <w:adjustRightInd w:val="0"/>
        <w:ind w:right="-998"/>
        <w:jc w:val="both"/>
        <w:rPr>
          <w:rFonts w:ascii="Garamond" w:hAnsi="Garamond" w:cs="Garamond"/>
          <w:sz w:val="24"/>
          <w:szCs w:val="24"/>
        </w:rPr>
      </w:pPr>
      <w:r w:rsidRPr="008C2E8B">
        <w:rPr>
          <w:rFonts w:ascii="Garamond" w:hAnsi="Garamond" w:cs="Verdana"/>
          <w:sz w:val="24"/>
          <w:szCs w:val="24"/>
        </w:rPr>
        <w:t>direttore tecnico;</w:t>
      </w:r>
    </w:p>
    <w:p w:rsidR="008C2E8B" w:rsidRPr="00887DD3" w:rsidRDefault="008C2E8B" w:rsidP="00BC784A">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rsidR="00887DD3" w:rsidRDefault="00887DD3" w:rsidP="00887DD3">
      <w:pPr>
        <w:pStyle w:val="Paragrafoelenco"/>
        <w:widowControl w:val="0"/>
        <w:autoSpaceDE w:val="0"/>
        <w:autoSpaceDN w:val="0"/>
        <w:adjustRightInd w:val="0"/>
        <w:ind w:left="1080" w:right="-143"/>
        <w:jc w:val="both"/>
        <w:rPr>
          <w:rFonts w:ascii="Garamond" w:hAnsi="Garamond" w:cs="Garamond"/>
          <w:sz w:val="24"/>
          <w:szCs w:val="24"/>
        </w:rPr>
      </w:pPr>
    </w:p>
    <w:p w:rsidR="00E21D76" w:rsidRDefault="00E21D76" w:rsidP="00887DD3">
      <w:pPr>
        <w:pStyle w:val="Paragrafoelenco"/>
        <w:widowControl w:val="0"/>
        <w:autoSpaceDE w:val="0"/>
        <w:autoSpaceDN w:val="0"/>
        <w:adjustRightInd w:val="0"/>
        <w:ind w:left="1080" w:right="-143"/>
        <w:jc w:val="both"/>
        <w:rPr>
          <w:rFonts w:ascii="Garamond" w:hAnsi="Garamond" w:cs="Garamond"/>
          <w:sz w:val="24"/>
          <w:szCs w:val="24"/>
        </w:rPr>
      </w:pPr>
    </w:p>
    <w:p w:rsidR="00E21D76" w:rsidRDefault="00E21D76" w:rsidP="00887DD3">
      <w:pPr>
        <w:pStyle w:val="Paragrafoelenco"/>
        <w:widowControl w:val="0"/>
        <w:autoSpaceDE w:val="0"/>
        <w:autoSpaceDN w:val="0"/>
        <w:adjustRightInd w:val="0"/>
        <w:ind w:left="1080" w:right="-143"/>
        <w:jc w:val="both"/>
        <w:rPr>
          <w:rFonts w:ascii="Garamond" w:hAnsi="Garamond" w:cs="Garamond"/>
          <w:sz w:val="24"/>
          <w:szCs w:val="24"/>
        </w:rPr>
      </w:pPr>
    </w:p>
    <w:p w:rsidR="007E3EF1" w:rsidRDefault="007E3EF1" w:rsidP="00887DD3">
      <w:pPr>
        <w:pStyle w:val="Paragrafoelenco"/>
        <w:widowControl w:val="0"/>
        <w:autoSpaceDE w:val="0"/>
        <w:autoSpaceDN w:val="0"/>
        <w:adjustRightInd w:val="0"/>
        <w:ind w:left="1080" w:right="-143"/>
        <w:jc w:val="both"/>
        <w:rPr>
          <w:rFonts w:ascii="Garamond" w:hAnsi="Garamond" w:cs="Garamond"/>
          <w:sz w:val="24"/>
          <w:szCs w:val="24"/>
        </w:rPr>
      </w:pPr>
    </w:p>
    <w:p w:rsidR="007E3EF1" w:rsidRPr="009E1C31" w:rsidRDefault="007E3EF1" w:rsidP="00887DD3">
      <w:pPr>
        <w:pStyle w:val="Paragrafoelenco"/>
        <w:widowControl w:val="0"/>
        <w:autoSpaceDE w:val="0"/>
        <w:autoSpaceDN w:val="0"/>
        <w:adjustRightInd w:val="0"/>
        <w:ind w:left="1080" w:right="-143"/>
        <w:jc w:val="both"/>
        <w:rPr>
          <w:rFonts w:ascii="Garamond" w:hAnsi="Garamond" w:cs="Garamond"/>
          <w:sz w:val="24"/>
          <w:szCs w:val="24"/>
        </w:rPr>
      </w:pPr>
    </w:p>
    <w:p w:rsidR="009E1C31" w:rsidRPr="009E1C31" w:rsidRDefault="009E1C31" w:rsidP="00BC784A">
      <w:pPr>
        <w:widowControl w:val="0"/>
        <w:autoSpaceDE w:val="0"/>
        <w:autoSpaceDN w:val="0"/>
        <w:adjustRightInd w:val="0"/>
        <w:ind w:right="-143"/>
        <w:jc w:val="both"/>
        <w:rPr>
          <w:rFonts w:ascii="Garamond" w:hAnsi="Garamond" w:cs="Garamond"/>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2091"/>
        <w:gridCol w:w="2053"/>
        <w:gridCol w:w="2567"/>
      </w:tblGrid>
      <w:tr w:rsidR="009E1C31" w:rsidRPr="002B32C1" w:rsidTr="009E1C31">
        <w:trPr>
          <w:trHeight w:val="963"/>
        </w:trPr>
        <w:tc>
          <w:tcPr>
            <w:tcW w:w="1329"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lastRenderedPageBreak/>
              <w:t>Cognome e Nome</w:t>
            </w:r>
          </w:p>
        </w:tc>
        <w:tc>
          <w:tcPr>
            <w:tcW w:w="1144"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Luogo e data di nascita</w:t>
            </w:r>
          </w:p>
          <w:p w:rsidR="009E1C31" w:rsidRPr="003E6FE7" w:rsidRDefault="009E1C31" w:rsidP="00BC784A">
            <w:pPr>
              <w:tabs>
                <w:tab w:val="left" w:pos="993"/>
              </w:tabs>
              <w:jc w:val="center"/>
              <w:rPr>
                <w:rFonts w:ascii="Garamond" w:hAnsi="Garamond"/>
                <w:b/>
              </w:rPr>
            </w:pPr>
          </w:p>
        </w:tc>
        <w:tc>
          <w:tcPr>
            <w:tcW w:w="1123"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Qualifica(Legale rappresentante, direttore tecnico, socio, altro)</w:t>
            </w: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bl>
    <w:p w:rsidR="008C2E8B" w:rsidRDefault="008C2E8B" w:rsidP="00BC784A">
      <w:pPr>
        <w:widowControl w:val="0"/>
        <w:tabs>
          <w:tab w:val="decimal" w:pos="-1701"/>
        </w:tabs>
        <w:autoSpaceDE w:val="0"/>
        <w:autoSpaceDN w:val="0"/>
        <w:adjustRightInd w:val="0"/>
        <w:spacing w:before="120"/>
        <w:ind w:right="-998"/>
        <w:jc w:val="both"/>
        <w:rPr>
          <w:rFonts w:ascii="Verdana" w:hAnsi="Verdana" w:cs="Verdana"/>
          <w:sz w:val="18"/>
          <w:szCs w:val="18"/>
        </w:rPr>
      </w:pPr>
    </w:p>
    <w:p w:rsidR="000E2275" w:rsidRPr="000E2275"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0E2275">
        <w:rPr>
          <w:rFonts w:ascii="Garamond" w:hAnsi="Garamond" w:cs="Verdana"/>
          <w:i/>
          <w:iCs/>
        </w:rPr>
        <w:t>Si fa presente che in relazione ai soggetti sopra specificati vanno rese le dichiarazioni sui motivi di esclusione di cui alla parte III del DGUE)</w:t>
      </w:r>
    </w:p>
    <w:p w:rsidR="000E2275" w:rsidRPr="000E2275" w:rsidRDefault="000E2275" w:rsidP="00BC784A">
      <w:pPr>
        <w:widowControl w:val="0"/>
        <w:tabs>
          <w:tab w:val="decimal" w:pos="-1701"/>
        </w:tabs>
        <w:autoSpaceDE w:val="0"/>
        <w:autoSpaceDN w:val="0"/>
        <w:adjustRightInd w:val="0"/>
        <w:spacing w:before="240"/>
        <w:ind w:left="567" w:right="-143"/>
        <w:jc w:val="both"/>
        <w:rPr>
          <w:rFonts w:ascii="Garamond" w:hAnsi="Garamond" w:cs="Verdana"/>
        </w:rPr>
      </w:pPr>
    </w:p>
    <w:p w:rsidR="000E2275" w:rsidRPr="004B310D" w:rsidRDefault="000E2275" w:rsidP="00BC784A">
      <w:pPr>
        <w:pStyle w:val="Paragrafoelenco"/>
        <w:widowControl w:val="0"/>
        <w:numPr>
          <w:ilvl w:val="0"/>
          <w:numId w:val="27"/>
        </w:numPr>
        <w:autoSpaceDE w:val="0"/>
        <w:autoSpaceDN w:val="0"/>
        <w:adjustRightInd w:val="0"/>
        <w:ind w:right="-143"/>
        <w:jc w:val="both"/>
        <w:rPr>
          <w:rFonts w:ascii="Garamond" w:hAnsi="Garamond" w:cs="Verdana"/>
        </w:rPr>
      </w:pPr>
      <w:r w:rsidRPr="004B310D">
        <w:rPr>
          <w:rFonts w:ascii="Garamond" w:hAnsi="Garamond" w:cs="Verdana"/>
        </w:rPr>
        <w:t>che nell’anno antecedente la data di pubblicazione del bando di gara non vi sono stati soggetti di cui all’art. 80 comma 3 del Codice cessati dalle cariche;</w:t>
      </w:r>
    </w:p>
    <w:p w:rsidR="000E2275" w:rsidRPr="000E2275" w:rsidRDefault="000E2275" w:rsidP="00BC784A">
      <w:pPr>
        <w:widowControl w:val="0"/>
        <w:autoSpaceDE w:val="0"/>
        <w:autoSpaceDN w:val="0"/>
        <w:adjustRightInd w:val="0"/>
        <w:ind w:right="-143"/>
        <w:jc w:val="both"/>
        <w:rPr>
          <w:rFonts w:ascii="Garamond" w:hAnsi="Garamond" w:cs="Verdana"/>
        </w:rPr>
      </w:pPr>
      <w:r w:rsidRPr="000E2275">
        <w:rPr>
          <w:rFonts w:ascii="Garamond" w:hAnsi="Garamond" w:cs="Verdana"/>
        </w:rPr>
        <w:t>(</w:t>
      </w:r>
      <w:r w:rsidRPr="000E2275">
        <w:rPr>
          <w:rFonts w:ascii="Garamond" w:hAnsi="Garamond" w:cs="Verdana"/>
          <w:i/>
          <w:iCs/>
        </w:rPr>
        <w:t>Oppure</w:t>
      </w:r>
      <w:r w:rsidRPr="000E2275">
        <w:rPr>
          <w:rFonts w:ascii="Garamond" w:hAnsi="Garamond" w:cs="Verdana"/>
        </w:rPr>
        <w:t xml:space="preserve">) </w:t>
      </w:r>
    </w:p>
    <w:p w:rsidR="000E2275" w:rsidRPr="000E2275" w:rsidRDefault="000E2275" w:rsidP="00BC784A">
      <w:pPr>
        <w:widowControl w:val="0"/>
        <w:autoSpaceDE w:val="0"/>
        <w:autoSpaceDN w:val="0"/>
        <w:adjustRightInd w:val="0"/>
        <w:ind w:right="-143"/>
        <w:jc w:val="both"/>
        <w:rPr>
          <w:rFonts w:ascii="Garamond" w:hAnsi="Garamond" w:cs="Verdana"/>
        </w:rPr>
      </w:pPr>
    </w:p>
    <w:p w:rsidR="000E2275" w:rsidRPr="004B310D" w:rsidRDefault="000E2275" w:rsidP="004B310D">
      <w:pPr>
        <w:pStyle w:val="Paragrafoelenco"/>
        <w:widowControl w:val="0"/>
        <w:numPr>
          <w:ilvl w:val="0"/>
          <w:numId w:val="27"/>
        </w:numPr>
        <w:autoSpaceDE w:val="0"/>
        <w:autoSpaceDN w:val="0"/>
        <w:adjustRightInd w:val="0"/>
        <w:ind w:right="-143"/>
        <w:jc w:val="both"/>
        <w:rPr>
          <w:rFonts w:ascii="Garamond" w:hAnsi="Garamond" w:cs="Verdana"/>
        </w:rPr>
      </w:pPr>
      <w:r w:rsidRPr="004B310D">
        <w:rPr>
          <w:rFonts w:ascii="Garamond" w:hAnsi="Garamond" w:cs="Verdana"/>
        </w:rPr>
        <w:t>che i soggetti cessati dalle cariche suindicate nell’anno antecedente la data di pubblicazione del bando sono:</w:t>
      </w:r>
    </w:p>
    <w:p w:rsidR="008C2E8B" w:rsidRDefault="008C2E8B" w:rsidP="00BC784A">
      <w:pPr>
        <w:widowControl w:val="0"/>
        <w:tabs>
          <w:tab w:val="decimal" w:pos="-1701"/>
        </w:tabs>
        <w:autoSpaceDE w:val="0"/>
        <w:autoSpaceDN w:val="0"/>
        <w:adjustRightInd w:val="0"/>
        <w:spacing w:before="120"/>
        <w:ind w:right="-143"/>
        <w:jc w:val="both"/>
        <w:rPr>
          <w:rFonts w:ascii="Verdana" w:hAnsi="Verdana" w:cs="Verdana"/>
          <w:sz w:val="18"/>
          <w:szCs w:val="18"/>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2091"/>
        <w:gridCol w:w="2053"/>
        <w:gridCol w:w="2567"/>
      </w:tblGrid>
      <w:tr w:rsidR="000E2275" w:rsidRPr="002B32C1" w:rsidTr="00D87351">
        <w:trPr>
          <w:trHeight w:val="963"/>
        </w:trPr>
        <w:tc>
          <w:tcPr>
            <w:tcW w:w="1329"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Cognome e Nome</w:t>
            </w:r>
          </w:p>
        </w:tc>
        <w:tc>
          <w:tcPr>
            <w:tcW w:w="1144"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Luogo e data di nascita</w:t>
            </w:r>
          </w:p>
          <w:p w:rsidR="000E2275" w:rsidRPr="003E6FE7" w:rsidRDefault="000E2275" w:rsidP="00BC784A">
            <w:pPr>
              <w:tabs>
                <w:tab w:val="left" w:pos="993"/>
              </w:tabs>
              <w:jc w:val="center"/>
              <w:rPr>
                <w:rFonts w:ascii="Garamond" w:hAnsi="Garamond"/>
                <w:b/>
              </w:rPr>
            </w:pPr>
          </w:p>
        </w:tc>
        <w:tc>
          <w:tcPr>
            <w:tcW w:w="1123"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Qualifica(Legale rappresentante, direttore tecnico, socio, altro)</w:t>
            </w: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bl>
    <w:p w:rsidR="008C2E8B" w:rsidRDefault="008C2E8B" w:rsidP="00BC784A">
      <w:pPr>
        <w:widowControl w:val="0"/>
        <w:tabs>
          <w:tab w:val="decimal" w:pos="-1701"/>
        </w:tabs>
        <w:autoSpaceDE w:val="0"/>
        <w:autoSpaceDN w:val="0"/>
        <w:adjustRightInd w:val="0"/>
        <w:spacing w:before="120"/>
        <w:ind w:right="-998"/>
        <w:jc w:val="both"/>
        <w:rPr>
          <w:rFonts w:ascii="Verdana" w:hAnsi="Verdana" w:cs="Verdana"/>
          <w:sz w:val="18"/>
          <w:szCs w:val="18"/>
        </w:rPr>
      </w:pPr>
    </w:p>
    <w:p w:rsidR="000E2275" w:rsidRPr="000E2275"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0E2275">
        <w:rPr>
          <w:rFonts w:ascii="Garamond" w:hAnsi="Garamond" w:cs="Verdana"/>
          <w:i/>
          <w:iCs/>
        </w:rPr>
        <w:t>Si fa presente che in relazione ai soggetti cessati nell’anno antecedente la pubblicazione del bando di gara vanno rese le dichiarazioni sui motivi di esclusione di cui alla parte III del DGUE)</w:t>
      </w:r>
    </w:p>
    <w:p w:rsidR="000E2275" w:rsidRPr="000E2275" w:rsidRDefault="000E2275" w:rsidP="00BC784A">
      <w:pPr>
        <w:widowControl w:val="0"/>
        <w:autoSpaceDE w:val="0"/>
        <w:autoSpaceDN w:val="0"/>
        <w:adjustRightInd w:val="0"/>
        <w:ind w:right="-143"/>
        <w:rPr>
          <w:rFonts w:ascii="Garamond" w:hAnsi="Garamond" w:cs="Verdana"/>
        </w:rPr>
      </w:pPr>
    </w:p>
    <w:p w:rsidR="000E2275" w:rsidRPr="004B310D" w:rsidRDefault="000E2275" w:rsidP="004B310D">
      <w:pPr>
        <w:pStyle w:val="Paragrafoelenco"/>
        <w:widowControl w:val="0"/>
        <w:numPr>
          <w:ilvl w:val="0"/>
          <w:numId w:val="31"/>
        </w:numPr>
        <w:autoSpaceDE w:val="0"/>
        <w:autoSpaceDN w:val="0"/>
        <w:adjustRightInd w:val="0"/>
        <w:ind w:right="-143"/>
        <w:jc w:val="both"/>
        <w:rPr>
          <w:rFonts w:ascii="Garamond" w:hAnsi="Garamond" w:cs="Verdana"/>
        </w:rPr>
      </w:pPr>
      <w:r w:rsidRPr="004B310D">
        <w:rPr>
          <w:rFonts w:ascii="Garamond" w:hAnsi="Garamond" w:cs="Verdana"/>
        </w:rPr>
        <w:t>che nei confronti dei soggetti cessati dalla carica nell’anno antecedente la pubblicazione del bando sono state emesse le seguenti condanne penali contemplate dall’art. 80, comma 1 del D.Lgs. 50/2016</w:t>
      </w:r>
      <w:r w:rsidR="004B310D">
        <w:rPr>
          <w:rFonts w:ascii="Garamond" w:hAnsi="Garamond" w:cs="Verdana"/>
        </w:rPr>
        <w:t xml:space="preserve"> e s.m.i. </w:t>
      </w:r>
      <w:r w:rsidR="00887DD3" w:rsidRPr="004B310D">
        <w:rPr>
          <w:rFonts w:ascii="Garamond" w:hAnsi="Garamond" w:cs="Verdana"/>
        </w:rPr>
        <w:t>____________________________________</w:t>
      </w:r>
      <w:r w:rsidR="004B310D">
        <w:rPr>
          <w:rFonts w:ascii="Garamond" w:hAnsi="Garamond" w:cs="Verdana"/>
        </w:rPr>
        <w:t xml:space="preserve">__________________ </w:t>
      </w:r>
      <w:r w:rsidRPr="004B310D">
        <w:rPr>
          <w:rFonts w:ascii="Garamond" w:hAnsi="Garamond" w:cs="Verdana"/>
        </w:rPr>
        <w:t xml:space="preserve">e che comunque la società ha </w:t>
      </w:r>
      <w:r w:rsidRPr="004B310D">
        <w:rPr>
          <w:rFonts w:ascii="Garamond" w:hAnsi="Garamond" w:cs="Verdana"/>
        </w:rPr>
        <w:lastRenderedPageBreak/>
        <w:t>adottato le seg</w:t>
      </w:r>
      <w:r w:rsidR="00887DD3" w:rsidRPr="004B310D">
        <w:rPr>
          <w:rFonts w:ascii="Garamond" w:hAnsi="Garamond" w:cs="Verdana"/>
        </w:rPr>
        <w:t>uenti misure di dissociazione: __________</w:t>
      </w:r>
      <w:r w:rsidR="004B310D">
        <w:rPr>
          <w:rFonts w:ascii="Garamond" w:hAnsi="Garamond" w:cs="Verdana"/>
        </w:rPr>
        <w:t>___________________________</w:t>
      </w:r>
      <w:r w:rsidR="00887DD3" w:rsidRPr="004B310D">
        <w:rPr>
          <w:rFonts w:ascii="Garamond" w:hAnsi="Garamond" w:cs="Verdana"/>
        </w:rPr>
        <w:t>________</w:t>
      </w:r>
    </w:p>
    <w:p w:rsidR="000E2275" w:rsidRPr="000E2275" w:rsidRDefault="000E2275" w:rsidP="00BC784A">
      <w:pPr>
        <w:widowControl w:val="0"/>
        <w:autoSpaceDE w:val="0"/>
        <w:autoSpaceDN w:val="0"/>
        <w:adjustRightInd w:val="0"/>
        <w:ind w:right="-143"/>
        <w:jc w:val="both"/>
        <w:rPr>
          <w:rFonts w:ascii="Garamond" w:hAnsi="Garamond" w:cs="Verdana"/>
        </w:rPr>
      </w:pPr>
      <w:r w:rsidRPr="000E2275">
        <w:rPr>
          <w:rFonts w:ascii="Garamond" w:hAnsi="Garamond" w:cs="Verdana"/>
        </w:rPr>
        <w:t>(</w:t>
      </w:r>
      <w:r w:rsidRPr="000E2275">
        <w:rPr>
          <w:rFonts w:ascii="Garamond" w:hAnsi="Garamond" w:cs="Verdana"/>
          <w:i/>
          <w:iCs/>
        </w:rPr>
        <w:t>Oppure</w:t>
      </w:r>
      <w:r w:rsidRPr="000E2275">
        <w:rPr>
          <w:rFonts w:ascii="Garamond" w:hAnsi="Garamond" w:cs="Verdana"/>
        </w:rPr>
        <w:t xml:space="preserve">) </w:t>
      </w:r>
    </w:p>
    <w:p w:rsidR="000E2275" w:rsidRPr="000E2275" w:rsidRDefault="000E2275" w:rsidP="00BC784A">
      <w:pPr>
        <w:widowControl w:val="0"/>
        <w:autoSpaceDE w:val="0"/>
        <w:autoSpaceDN w:val="0"/>
        <w:adjustRightInd w:val="0"/>
        <w:ind w:right="-143"/>
        <w:jc w:val="both"/>
        <w:rPr>
          <w:rFonts w:ascii="Garamond" w:hAnsi="Garamond" w:cs="Verdana"/>
        </w:rPr>
      </w:pPr>
    </w:p>
    <w:p w:rsidR="000E2275" w:rsidRPr="004B310D" w:rsidRDefault="000E2275" w:rsidP="004B310D">
      <w:pPr>
        <w:pStyle w:val="Paragrafoelenco"/>
        <w:widowControl w:val="0"/>
        <w:numPr>
          <w:ilvl w:val="0"/>
          <w:numId w:val="30"/>
        </w:numPr>
        <w:tabs>
          <w:tab w:val="decimal" w:pos="-1701"/>
        </w:tabs>
        <w:autoSpaceDE w:val="0"/>
        <w:autoSpaceDN w:val="0"/>
        <w:adjustRightInd w:val="0"/>
        <w:spacing w:before="120"/>
        <w:ind w:right="-143"/>
        <w:jc w:val="both"/>
        <w:rPr>
          <w:rFonts w:ascii="Garamond" w:hAnsi="Garamond" w:cs="Verdana"/>
        </w:rPr>
      </w:pPr>
      <w:r w:rsidRPr="004B310D">
        <w:rPr>
          <w:rFonts w:ascii="Garamond" w:hAnsi="Garamond" w:cs="Verdana"/>
        </w:rPr>
        <w:t>che nei confronti dei soggetti cessati dalla carica nell’anno antecedente la pubblicazione del bando non sono state emesse condanne penali contemplate dall’art. 80, comma 1 del D.Lgs. 50/2016;</w:t>
      </w:r>
    </w:p>
    <w:p w:rsidR="000E2275" w:rsidRPr="000E2275" w:rsidRDefault="000E2275" w:rsidP="004B310D">
      <w:pPr>
        <w:widowControl w:val="0"/>
        <w:autoSpaceDE w:val="0"/>
        <w:autoSpaceDN w:val="0"/>
        <w:adjustRightInd w:val="0"/>
        <w:ind w:left="360" w:right="-143"/>
        <w:jc w:val="both"/>
        <w:rPr>
          <w:rFonts w:ascii="Garamond" w:hAnsi="Garamond" w:cs="Verdana"/>
          <w:i/>
          <w:iCs/>
        </w:rPr>
      </w:pPr>
      <w:r w:rsidRPr="000E2275">
        <w:rPr>
          <w:rFonts w:ascii="Garamond" w:hAnsi="Garamond" w:cs="Verdana"/>
          <w:i/>
          <w:iCs/>
        </w:rPr>
        <w:t>(per i soli operatori economici aventi sede, residenza o domicilio nei paesi inseriti nelle c.d. “black list” di cui al decreto del Ministro delle finanze del 4 maggio 1999 e al decreto del Ministro dell’economia e delle finanze del 21/11/2001)</w:t>
      </w:r>
    </w:p>
    <w:p w:rsidR="000E2275" w:rsidRPr="000E2275" w:rsidRDefault="000E2275" w:rsidP="00BC784A">
      <w:pPr>
        <w:widowControl w:val="0"/>
        <w:autoSpaceDE w:val="0"/>
        <w:autoSpaceDN w:val="0"/>
        <w:adjustRightInd w:val="0"/>
        <w:ind w:right="-143"/>
        <w:jc w:val="both"/>
        <w:rPr>
          <w:rFonts w:ascii="Garamond" w:hAnsi="Garamond" w:cs="Verdana"/>
        </w:rPr>
      </w:pPr>
    </w:p>
    <w:p w:rsidR="000E2275" w:rsidRPr="004B310D" w:rsidRDefault="000E2275" w:rsidP="004B310D">
      <w:pPr>
        <w:pStyle w:val="Paragrafoelenco"/>
        <w:widowControl w:val="0"/>
        <w:numPr>
          <w:ilvl w:val="0"/>
          <w:numId w:val="29"/>
        </w:numPr>
        <w:autoSpaceDE w:val="0"/>
        <w:autoSpaceDN w:val="0"/>
        <w:adjustRightInd w:val="0"/>
        <w:ind w:right="-143"/>
        <w:jc w:val="both"/>
        <w:rPr>
          <w:rFonts w:ascii="Garamond" w:hAnsi="Garamond" w:cs="Verdana"/>
        </w:rPr>
      </w:pPr>
      <w:r w:rsidRPr="004B310D">
        <w:rPr>
          <w:rFonts w:ascii="Garamond" w:hAnsi="Garamond" w:cs="Verdana"/>
        </w:rPr>
        <w:t xml:space="preserve">di essere in possesso dell’autorizzazione in corso di validità rilasciata ai sensi del D.M. 14 dicembre 2010 del Ministero dell’economia e delle finanze e prevista dall'art. 37 del D.L. 3 maggio 2010, n. 78, convertito con legge 30 luglio 2010, n.122, e ne indica gli estremi </w:t>
      </w:r>
      <w:r w:rsidR="00887DD3" w:rsidRPr="004B310D">
        <w:rPr>
          <w:rFonts w:ascii="Garamond" w:hAnsi="Garamond" w:cs="Verdana"/>
        </w:rPr>
        <w:t>________________</w:t>
      </w:r>
    </w:p>
    <w:p w:rsidR="000E2275" w:rsidRPr="000E2275" w:rsidRDefault="000E2275" w:rsidP="004B310D">
      <w:pPr>
        <w:widowControl w:val="0"/>
        <w:autoSpaceDE w:val="0"/>
        <w:autoSpaceDN w:val="0"/>
        <w:adjustRightInd w:val="0"/>
        <w:ind w:left="360" w:right="-143"/>
        <w:jc w:val="both"/>
        <w:rPr>
          <w:rFonts w:ascii="Garamond" w:hAnsi="Garamond" w:cs="Verdana"/>
        </w:rPr>
      </w:pPr>
      <w:r w:rsidRPr="000E2275">
        <w:rPr>
          <w:rFonts w:ascii="Garamond" w:hAnsi="Garamond" w:cs="Verdana"/>
        </w:rPr>
        <w:t>(</w:t>
      </w:r>
      <w:r w:rsidRPr="000E2275">
        <w:rPr>
          <w:rFonts w:ascii="Garamond" w:hAnsi="Garamond" w:cs="Verdana"/>
          <w:i/>
          <w:iCs/>
        </w:rPr>
        <w:t>Oppure</w:t>
      </w:r>
      <w:r w:rsidRPr="000E2275">
        <w:rPr>
          <w:rFonts w:ascii="Garamond" w:hAnsi="Garamond" w:cs="Verdana"/>
        </w:rPr>
        <w:t xml:space="preserve">) </w:t>
      </w:r>
    </w:p>
    <w:p w:rsidR="000E2275" w:rsidRPr="000E2275" w:rsidRDefault="000E2275" w:rsidP="00BC784A">
      <w:pPr>
        <w:widowControl w:val="0"/>
        <w:autoSpaceDE w:val="0"/>
        <w:autoSpaceDN w:val="0"/>
        <w:adjustRightInd w:val="0"/>
        <w:ind w:right="-143"/>
        <w:rPr>
          <w:rFonts w:ascii="Garamond" w:hAnsi="Garamond" w:cs="Verdana"/>
        </w:rPr>
      </w:pPr>
    </w:p>
    <w:p w:rsidR="000E2275" w:rsidRPr="004B310D" w:rsidRDefault="000E2275" w:rsidP="004B310D">
      <w:pPr>
        <w:pStyle w:val="Paragrafoelenco"/>
        <w:widowControl w:val="0"/>
        <w:numPr>
          <w:ilvl w:val="0"/>
          <w:numId w:val="29"/>
        </w:numPr>
        <w:autoSpaceDE w:val="0"/>
        <w:autoSpaceDN w:val="0"/>
        <w:adjustRightInd w:val="0"/>
        <w:ind w:right="-143"/>
        <w:jc w:val="both"/>
        <w:rPr>
          <w:rFonts w:ascii="Garamond" w:hAnsi="Garamond" w:cs="Verdana"/>
        </w:rPr>
      </w:pPr>
      <w:r w:rsidRPr="004B310D">
        <w:rPr>
          <w:rFonts w:ascii="Garamond" w:hAnsi="Garamond" w:cs="Verdana"/>
        </w:rPr>
        <w:t>di aver presentato domanda di autorizzazione ai sensi dell'art. 1, comma 3 del D.M. 14 dicembre 2010 del Ministero dell'Economia e delle Finanze, e allega copia conforme dell'istanza di autorizzazione inviata al Ministero;</w:t>
      </w:r>
    </w:p>
    <w:p w:rsidR="00FF2077" w:rsidRPr="00EB25BA" w:rsidRDefault="004B310D" w:rsidP="00EB25BA">
      <w:pPr>
        <w:widowControl w:val="0"/>
        <w:autoSpaceDE w:val="0"/>
        <w:autoSpaceDN w:val="0"/>
        <w:adjustRightInd w:val="0"/>
        <w:ind w:left="360" w:right="-143"/>
        <w:jc w:val="both"/>
        <w:rPr>
          <w:rFonts w:ascii="Garamond" w:hAnsi="Garamond" w:cs="Verdana"/>
          <w:b/>
          <w:u w:val="single"/>
        </w:rPr>
      </w:pPr>
      <w:r w:rsidRPr="00EB25BA">
        <w:rPr>
          <w:rFonts w:ascii="Garamond" w:hAnsi="Garamond" w:cs="Verdana"/>
          <w:b/>
          <w:u w:val="single"/>
        </w:rPr>
        <w:t xml:space="preserve">NB Tutti i soggetti degli organismi partecipanti alla gara dovranno </w:t>
      </w:r>
      <w:r w:rsidR="00EB25BA" w:rsidRPr="00EB25BA">
        <w:rPr>
          <w:rFonts w:ascii="Garamond" w:hAnsi="Garamond" w:cs="Verdana"/>
          <w:b/>
          <w:u w:val="single"/>
        </w:rPr>
        <w:t>effettuare</w:t>
      </w:r>
      <w:r w:rsidRPr="00EB25BA">
        <w:rPr>
          <w:rFonts w:ascii="Garamond" w:hAnsi="Garamond" w:cs="Verdana"/>
          <w:b/>
          <w:u w:val="single"/>
        </w:rPr>
        <w:t xml:space="preserve"> la</w:t>
      </w:r>
      <w:r w:rsidR="004D0C96">
        <w:rPr>
          <w:rFonts w:ascii="Garamond" w:hAnsi="Garamond" w:cs="Verdana"/>
          <w:b/>
          <w:u w:val="single"/>
        </w:rPr>
        <w:t xml:space="preserve"> </w:t>
      </w:r>
      <w:r w:rsidR="00FF2077" w:rsidRPr="00EB25BA">
        <w:rPr>
          <w:b/>
          <w:sz w:val="22"/>
          <w:szCs w:val="22"/>
          <w:u w:val="single"/>
        </w:rPr>
        <w:t xml:space="preserve">DICHIARAZIONE SOSTITUTIVA </w:t>
      </w:r>
      <w:r w:rsidR="00EB25BA" w:rsidRPr="00EB25BA">
        <w:rPr>
          <w:b/>
          <w:sz w:val="22"/>
          <w:szCs w:val="22"/>
          <w:u w:val="single"/>
        </w:rPr>
        <w:t xml:space="preserve">DEL </w:t>
      </w:r>
      <w:r w:rsidR="00FF2077" w:rsidRPr="00EB25BA">
        <w:rPr>
          <w:b/>
          <w:sz w:val="22"/>
          <w:szCs w:val="22"/>
          <w:u w:val="single"/>
        </w:rPr>
        <w:t xml:space="preserve">CASELLARIO GIUDIZIALE E </w:t>
      </w:r>
      <w:r w:rsidR="00EB25BA" w:rsidRPr="00EB25BA">
        <w:rPr>
          <w:b/>
          <w:sz w:val="22"/>
          <w:szCs w:val="22"/>
          <w:u w:val="single"/>
        </w:rPr>
        <w:t xml:space="preserve">DEI </w:t>
      </w:r>
      <w:r w:rsidR="00FF2077" w:rsidRPr="00EB25BA">
        <w:rPr>
          <w:b/>
          <w:sz w:val="22"/>
          <w:szCs w:val="22"/>
          <w:u w:val="single"/>
        </w:rPr>
        <w:t>CARICHI PENDENTI</w:t>
      </w:r>
      <w:r w:rsidR="00EB25BA" w:rsidRPr="00EB25BA">
        <w:rPr>
          <w:b/>
          <w:sz w:val="22"/>
          <w:szCs w:val="22"/>
          <w:u w:val="single"/>
        </w:rPr>
        <w:t xml:space="preserve"> – MOD. 2 allegato alla presente istanza.</w:t>
      </w:r>
    </w:p>
    <w:p w:rsidR="00887DD3" w:rsidRDefault="00887DD3" w:rsidP="00BC784A">
      <w:pPr>
        <w:widowControl w:val="0"/>
        <w:autoSpaceDE w:val="0"/>
        <w:autoSpaceDN w:val="0"/>
        <w:adjustRightInd w:val="0"/>
        <w:ind w:right="-143"/>
        <w:jc w:val="both"/>
        <w:rPr>
          <w:rFonts w:ascii="Garamond" w:hAnsi="Garamond" w:cs="Verdana"/>
        </w:rPr>
      </w:pPr>
    </w:p>
    <w:p w:rsidR="004B1937" w:rsidRPr="001B571A" w:rsidRDefault="004B1937" w:rsidP="000F4197">
      <w:pPr>
        <w:pStyle w:val="Paragrafoelenco"/>
        <w:widowControl w:val="0"/>
        <w:numPr>
          <w:ilvl w:val="0"/>
          <w:numId w:val="21"/>
        </w:numPr>
        <w:autoSpaceDE w:val="0"/>
        <w:autoSpaceDN w:val="0"/>
        <w:adjustRightInd w:val="0"/>
        <w:ind w:right="-143"/>
        <w:jc w:val="both"/>
        <w:rPr>
          <w:rFonts w:ascii="Garamond" w:hAnsi="Garamond" w:cs="Verdana"/>
          <w:sz w:val="24"/>
          <w:szCs w:val="24"/>
        </w:rPr>
      </w:pPr>
      <w:r w:rsidRPr="001B571A">
        <w:rPr>
          <w:rFonts w:ascii="Garamond" w:hAnsi="Garamond" w:cs="Verdana"/>
          <w:sz w:val="24"/>
          <w:szCs w:val="24"/>
        </w:rPr>
        <w:t xml:space="preserve">che  per la partecipazione </w:t>
      </w:r>
      <w:r w:rsidR="00E21D76">
        <w:rPr>
          <w:rFonts w:ascii="Garamond" w:hAnsi="Garamond" w:cs="Verdana"/>
          <w:sz w:val="24"/>
          <w:szCs w:val="24"/>
        </w:rPr>
        <w:t>alla gara in oggetto</w:t>
      </w:r>
      <w:r w:rsidRPr="001B571A">
        <w:rPr>
          <w:rFonts w:ascii="Garamond" w:hAnsi="Garamond" w:cs="Verdana"/>
          <w:sz w:val="24"/>
          <w:szCs w:val="24"/>
        </w:rPr>
        <w:t>:</w:t>
      </w:r>
    </w:p>
    <w:p w:rsidR="004B1937" w:rsidRDefault="004B1937" w:rsidP="004B1937">
      <w:pPr>
        <w:pStyle w:val="Paragrafoelenco"/>
        <w:widowControl w:val="0"/>
        <w:autoSpaceDE w:val="0"/>
        <w:autoSpaceDN w:val="0"/>
        <w:adjustRightInd w:val="0"/>
        <w:ind w:left="360" w:right="-143"/>
        <w:jc w:val="both"/>
        <w:rPr>
          <w:rFonts w:ascii="Garamond" w:hAnsi="Garamond" w:cs="Verdana"/>
          <w:sz w:val="24"/>
          <w:szCs w:val="24"/>
        </w:rPr>
      </w:pPr>
    </w:p>
    <w:p w:rsidR="007705B2" w:rsidRPr="004B1937" w:rsidRDefault="000F4197" w:rsidP="004B1937">
      <w:pPr>
        <w:pStyle w:val="Paragrafoelenco"/>
        <w:widowControl w:val="0"/>
        <w:numPr>
          <w:ilvl w:val="1"/>
          <w:numId w:val="21"/>
        </w:numPr>
        <w:autoSpaceDE w:val="0"/>
        <w:autoSpaceDN w:val="0"/>
        <w:adjustRightInd w:val="0"/>
        <w:ind w:right="-143"/>
        <w:jc w:val="both"/>
        <w:rPr>
          <w:rFonts w:ascii="Garamond" w:hAnsi="Garamond" w:cs="Verdana"/>
          <w:sz w:val="24"/>
          <w:szCs w:val="24"/>
        </w:rPr>
      </w:pPr>
      <w:r w:rsidRPr="004B1937">
        <w:rPr>
          <w:rFonts w:ascii="Garamond" w:hAnsi="Garamond" w:cs="Verdana"/>
          <w:sz w:val="24"/>
          <w:szCs w:val="24"/>
        </w:rPr>
        <w:t xml:space="preserve">il fatturato </w:t>
      </w:r>
      <w:r w:rsidRPr="004B1937">
        <w:rPr>
          <w:rFonts w:ascii="Garamond" w:hAnsi="Garamond" w:cs="Arial"/>
          <w:sz w:val="24"/>
          <w:szCs w:val="24"/>
        </w:rPr>
        <w:t>globale medio annuo riferito agli ultimi tre esercizi finanziari disponibili è il seguente:</w:t>
      </w:r>
    </w:p>
    <w:p w:rsidR="000F4197" w:rsidRPr="000F4197" w:rsidRDefault="000F4197" w:rsidP="000F4197">
      <w:pPr>
        <w:pStyle w:val="Paragrafoelenco"/>
        <w:widowControl w:val="0"/>
        <w:autoSpaceDE w:val="0"/>
        <w:autoSpaceDN w:val="0"/>
        <w:adjustRightInd w:val="0"/>
        <w:ind w:left="360" w:right="-143"/>
        <w:jc w:val="both"/>
        <w:rPr>
          <w:rFonts w:ascii="Garamond" w:hAnsi="Garamond" w:cs="Verdana"/>
        </w:rPr>
      </w:pPr>
    </w:p>
    <w:tbl>
      <w:tblPr>
        <w:tblStyle w:val="Grigliatabella"/>
        <w:tblW w:w="3333" w:type="pct"/>
        <w:jc w:val="center"/>
        <w:tblInd w:w="360" w:type="dxa"/>
        <w:tblLook w:val="04A0"/>
      </w:tblPr>
      <w:tblGrid>
        <w:gridCol w:w="3080"/>
        <w:gridCol w:w="3081"/>
      </w:tblGrid>
      <w:tr w:rsidR="000F4197" w:rsidTr="000F4197">
        <w:trPr>
          <w:trHeight w:val="509"/>
          <w:jc w:val="center"/>
        </w:trPr>
        <w:tc>
          <w:tcPr>
            <w:tcW w:w="2500" w:type="pct"/>
            <w:vAlign w:val="center"/>
          </w:tcPr>
          <w:p w:rsidR="000F4197" w:rsidRPr="000F4197" w:rsidRDefault="000F4197" w:rsidP="000F4197">
            <w:pPr>
              <w:pStyle w:val="Paragrafoelenco"/>
              <w:widowControl w:val="0"/>
              <w:autoSpaceDE w:val="0"/>
              <w:autoSpaceDN w:val="0"/>
              <w:adjustRightInd w:val="0"/>
              <w:ind w:left="0" w:right="-143"/>
              <w:jc w:val="center"/>
              <w:rPr>
                <w:rFonts w:ascii="Garamond" w:hAnsi="Garamond" w:cs="Verdana"/>
                <w:b/>
                <w:sz w:val="24"/>
                <w:szCs w:val="24"/>
              </w:rPr>
            </w:pPr>
            <w:r w:rsidRPr="000F4197">
              <w:rPr>
                <w:rFonts w:ascii="Garamond" w:hAnsi="Garamond" w:cs="Verdana"/>
                <w:b/>
                <w:sz w:val="24"/>
                <w:szCs w:val="24"/>
              </w:rPr>
              <w:t>Anno di riferimento</w:t>
            </w:r>
          </w:p>
        </w:tc>
        <w:tc>
          <w:tcPr>
            <w:tcW w:w="2500" w:type="pct"/>
            <w:vAlign w:val="center"/>
          </w:tcPr>
          <w:p w:rsidR="000F4197" w:rsidRPr="000F4197" w:rsidRDefault="000F4197" w:rsidP="000F4197">
            <w:pPr>
              <w:pStyle w:val="Paragrafoelenco"/>
              <w:widowControl w:val="0"/>
              <w:autoSpaceDE w:val="0"/>
              <w:autoSpaceDN w:val="0"/>
              <w:adjustRightInd w:val="0"/>
              <w:spacing w:after="0"/>
              <w:ind w:left="0" w:right="-142"/>
              <w:jc w:val="center"/>
              <w:rPr>
                <w:rFonts w:ascii="Garamond" w:hAnsi="Garamond" w:cs="Verdana"/>
                <w:b/>
                <w:sz w:val="24"/>
                <w:szCs w:val="24"/>
              </w:rPr>
            </w:pPr>
            <w:r w:rsidRPr="000F4197">
              <w:rPr>
                <w:rFonts w:ascii="Garamond" w:hAnsi="Garamond" w:cs="Verdana"/>
                <w:b/>
                <w:sz w:val="24"/>
                <w:szCs w:val="24"/>
              </w:rPr>
              <w:t>Fatturato globale medio annuo</w:t>
            </w:r>
          </w:p>
        </w:tc>
      </w:tr>
      <w:tr w:rsidR="000F4197" w:rsidTr="000F4197">
        <w:trPr>
          <w:trHeight w:val="447"/>
          <w:jc w:val="center"/>
        </w:trPr>
        <w:tc>
          <w:tcPr>
            <w:tcW w:w="2500" w:type="pct"/>
            <w:vAlign w:val="center"/>
          </w:tcPr>
          <w:p w:rsidR="000F4197" w:rsidRPr="000F4197" w:rsidRDefault="000F4197" w:rsidP="004D0C96">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w:t>
            </w:r>
            <w:r w:rsidR="004D0C96">
              <w:rPr>
                <w:rFonts w:ascii="Garamond" w:hAnsi="Garamond" w:cs="Verdana"/>
                <w:b/>
              </w:rPr>
              <w:t>7</w:t>
            </w:r>
          </w:p>
        </w:tc>
        <w:tc>
          <w:tcPr>
            <w:tcW w:w="2500" w:type="pct"/>
          </w:tcPr>
          <w:p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r w:rsidR="000F4197" w:rsidTr="000F4197">
        <w:trPr>
          <w:trHeight w:val="410"/>
          <w:jc w:val="center"/>
        </w:trPr>
        <w:tc>
          <w:tcPr>
            <w:tcW w:w="2500" w:type="pct"/>
            <w:vAlign w:val="center"/>
          </w:tcPr>
          <w:p w:rsidR="000F4197" w:rsidRPr="000F4197" w:rsidRDefault="000F4197" w:rsidP="004D0C96">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w:t>
            </w:r>
            <w:r w:rsidR="004D0C96">
              <w:rPr>
                <w:rFonts w:ascii="Garamond" w:hAnsi="Garamond" w:cs="Verdana"/>
                <w:b/>
              </w:rPr>
              <w:t>8</w:t>
            </w:r>
          </w:p>
        </w:tc>
        <w:tc>
          <w:tcPr>
            <w:tcW w:w="2500" w:type="pct"/>
          </w:tcPr>
          <w:p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r w:rsidR="000F4197" w:rsidTr="000F4197">
        <w:trPr>
          <w:trHeight w:val="416"/>
          <w:jc w:val="center"/>
        </w:trPr>
        <w:tc>
          <w:tcPr>
            <w:tcW w:w="2500" w:type="pct"/>
            <w:vAlign w:val="center"/>
          </w:tcPr>
          <w:p w:rsidR="000F4197" w:rsidRPr="000F4197" w:rsidRDefault="000F4197" w:rsidP="004D0C96">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w:t>
            </w:r>
            <w:r w:rsidR="004D0C96">
              <w:rPr>
                <w:rFonts w:ascii="Garamond" w:hAnsi="Garamond" w:cs="Verdana"/>
                <w:b/>
              </w:rPr>
              <w:t>9</w:t>
            </w:r>
          </w:p>
        </w:tc>
        <w:tc>
          <w:tcPr>
            <w:tcW w:w="2500" w:type="pct"/>
          </w:tcPr>
          <w:p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bl>
    <w:p w:rsidR="00D87351" w:rsidRDefault="00D87351" w:rsidP="00BC784A">
      <w:pPr>
        <w:widowControl w:val="0"/>
        <w:autoSpaceDE w:val="0"/>
        <w:autoSpaceDN w:val="0"/>
        <w:adjustRightInd w:val="0"/>
        <w:ind w:right="-143"/>
        <w:jc w:val="both"/>
        <w:rPr>
          <w:rFonts w:ascii="Garamond" w:hAnsi="Garamond" w:cs="Verdana"/>
        </w:rPr>
      </w:pPr>
    </w:p>
    <w:p w:rsidR="004B1937" w:rsidRPr="00E21D76" w:rsidRDefault="004B1937" w:rsidP="000F4197">
      <w:pPr>
        <w:pStyle w:val="Paragrafoelenco"/>
        <w:numPr>
          <w:ilvl w:val="0"/>
          <w:numId w:val="11"/>
        </w:numPr>
        <w:spacing w:before="60" w:after="60"/>
        <w:contextualSpacing w:val="0"/>
        <w:jc w:val="both"/>
        <w:rPr>
          <w:rFonts w:ascii="Garamond" w:hAnsi="Garamond" w:cs="Arial"/>
          <w:sz w:val="24"/>
          <w:szCs w:val="24"/>
        </w:rPr>
      </w:pPr>
      <w:r>
        <w:rPr>
          <w:rFonts w:ascii="Garamond" w:hAnsi="Garamond" w:cs="Calibri"/>
          <w:sz w:val="24"/>
          <w:szCs w:val="24"/>
        </w:rPr>
        <w:t xml:space="preserve">i servizi identici gestiti negli </w:t>
      </w:r>
      <w:r w:rsidR="000F4197" w:rsidRPr="004B1937">
        <w:rPr>
          <w:rFonts w:ascii="Garamond" w:hAnsi="Garamond" w:cs="Calibri"/>
          <w:sz w:val="24"/>
          <w:szCs w:val="24"/>
        </w:rPr>
        <w:t>ultimi tre anni (201</w:t>
      </w:r>
      <w:r w:rsidR="004D0C96">
        <w:rPr>
          <w:rFonts w:ascii="Garamond" w:hAnsi="Garamond" w:cs="Calibri"/>
          <w:sz w:val="24"/>
          <w:szCs w:val="24"/>
        </w:rPr>
        <w:t>7</w:t>
      </w:r>
      <w:r w:rsidR="000F4197" w:rsidRPr="004B1937">
        <w:rPr>
          <w:rFonts w:ascii="Garamond" w:hAnsi="Garamond" w:cs="Calibri"/>
          <w:sz w:val="24"/>
          <w:szCs w:val="24"/>
        </w:rPr>
        <w:t>, 201</w:t>
      </w:r>
      <w:r w:rsidR="004D0C96">
        <w:rPr>
          <w:rFonts w:ascii="Garamond" w:hAnsi="Garamond" w:cs="Calibri"/>
          <w:sz w:val="24"/>
          <w:szCs w:val="24"/>
        </w:rPr>
        <w:t>8</w:t>
      </w:r>
      <w:r w:rsidR="000F4197" w:rsidRPr="004B1937">
        <w:rPr>
          <w:rFonts w:ascii="Garamond" w:hAnsi="Garamond" w:cs="Calibri"/>
          <w:sz w:val="24"/>
          <w:szCs w:val="24"/>
        </w:rPr>
        <w:t xml:space="preserve"> e 201</w:t>
      </w:r>
      <w:r w:rsidR="004D0C96">
        <w:rPr>
          <w:rFonts w:ascii="Garamond" w:hAnsi="Garamond" w:cs="Calibri"/>
          <w:sz w:val="24"/>
          <w:szCs w:val="24"/>
        </w:rPr>
        <w:t>9</w:t>
      </w:r>
      <w:r w:rsidR="000F4197" w:rsidRPr="004B1937">
        <w:rPr>
          <w:rFonts w:ascii="Garamond" w:hAnsi="Garamond" w:cs="Calibri"/>
          <w:sz w:val="24"/>
          <w:szCs w:val="24"/>
        </w:rPr>
        <w:t xml:space="preserve">) </w:t>
      </w:r>
      <w:r>
        <w:rPr>
          <w:rFonts w:ascii="Garamond" w:hAnsi="Garamond" w:cs="Calibri"/>
          <w:sz w:val="24"/>
          <w:szCs w:val="24"/>
        </w:rPr>
        <w:t>sono:</w:t>
      </w:r>
    </w:p>
    <w:p w:rsidR="00E21D76" w:rsidRPr="004B1937" w:rsidRDefault="00E21D76" w:rsidP="001E60C7">
      <w:pPr>
        <w:pStyle w:val="Paragrafoelenco"/>
        <w:spacing w:before="60" w:after="60"/>
        <w:ind w:left="360"/>
        <w:contextualSpacing w:val="0"/>
        <w:jc w:val="both"/>
        <w:rPr>
          <w:rFonts w:ascii="Garamond" w:hAnsi="Garamond" w:cs="Arial"/>
          <w:sz w:val="24"/>
          <w:szCs w:val="24"/>
        </w:rPr>
      </w:pPr>
    </w:p>
    <w:tbl>
      <w:tblPr>
        <w:tblStyle w:val="Grigliatabella"/>
        <w:tblW w:w="4805" w:type="pct"/>
        <w:jc w:val="center"/>
        <w:tblInd w:w="360" w:type="dxa"/>
        <w:tblLook w:val="04A0"/>
      </w:tblPr>
      <w:tblGrid>
        <w:gridCol w:w="1647"/>
        <w:gridCol w:w="2110"/>
        <w:gridCol w:w="2904"/>
        <w:gridCol w:w="2221"/>
      </w:tblGrid>
      <w:tr w:rsidR="004B1937" w:rsidRPr="000F4197" w:rsidTr="004B1937">
        <w:trPr>
          <w:trHeight w:val="509"/>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Periodo di riferimento</w:t>
            </w:r>
          </w:p>
        </w:tc>
        <w:tc>
          <w:tcPr>
            <w:tcW w:w="1188"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Servizio gestito</w:t>
            </w:r>
          </w:p>
        </w:tc>
        <w:tc>
          <w:tcPr>
            <w:tcW w:w="1635"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Amministrazione o Enti a cui è stato prestato il servizio</w:t>
            </w:r>
          </w:p>
        </w:tc>
        <w:tc>
          <w:tcPr>
            <w:tcW w:w="1250" w:type="pct"/>
            <w:vAlign w:val="center"/>
          </w:tcPr>
          <w:p w:rsidR="004B193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Importo del servizio identico prestato</w:t>
            </w:r>
          </w:p>
        </w:tc>
      </w:tr>
      <w:tr w:rsidR="004B1937" w:rsidTr="004B1937">
        <w:trPr>
          <w:trHeight w:val="447"/>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r w:rsidR="004B1937" w:rsidTr="004B1937">
        <w:trPr>
          <w:trHeight w:val="410"/>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r w:rsidR="004B1937" w:rsidTr="004B1937">
        <w:trPr>
          <w:trHeight w:val="416"/>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bl>
    <w:p w:rsidR="00D87351" w:rsidRPr="00BC653A"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sz w:val="24"/>
          <w:szCs w:val="24"/>
        </w:rPr>
      </w:pPr>
      <w:r w:rsidRPr="00BC653A">
        <w:rPr>
          <w:rFonts w:ascii="Garamond" w:hAnsi="Garamond" w:cs="Verdana"/>
          <w:sz w:val="24"/>
          <w:szCs w:val="24"/>
        </w:rPr>
        <w:lastRenderedPageBreak/>
        <w:t>dichiara,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w:t>
      </w:r>
    </w:p>
    <w:p w:rsidR="00D87351" w:rsidRPr="00D87351"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r w:rsidRPr="00D87351">
        <w:rPr>
          <w:rFonts w:ascii="Garamond" w:hAnsi="Garamond" w:cs="Verdana"/>
          <w:sz w:val="24"/>
          <w:szCs w:val="24"/>
        </w:rPr>
        <w:t>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D87351" w:rsidRPr="00D87351"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r w:rsidRPr="00D87351">
        <w:rPr>
          <w:rFonts w:ascii="Garamond" w:hAnsi="Garamond" w:cs="Verdana"/>
          <w:sz w:val="24"/>
          <w:szCs w:val="24"/>
        </w:rPr>
        <w:t>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D87351" w:rsidRPr="00222E39"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r w:rsidRPr="00222E39">
        <w:rPr>
          <w:rFonts w:ascii="Garamond" w:hAnsi="Garamond" w:cs="Verdana"/>
          <w:spacing w:val="-4"/>
          <w:kern w:val="1"/>
          <w:sz w:val="24"/>
          <w:szCs w:val="24"/>
        </w:rPr>
        <w:t>di conformarsi, in caso di aggiudicazione dell’appalto, agli obblighi di condotta previsti dal "Codice di comportamento dei dipendenti del Comune di Fondi" approvato con deliberazion</w:t>
      </w:r>
      <w:r w:rsidR="00251199" w:rsidRPr="00222E39">
        <w:rPr>
          <w:rFonts w:ascii="Garamond" w:hAnsi="Garamond" w:cs="Verdana"/>
          <w:spacing w:val="-4"/>
          <w:kern w:val="1"/>
          <w:sz w:val="24"/>
          <w:szCs w:val="24"/>
        </w:rPr>
        <w:t>e della Giunta Comunale n. 443 del 17/12/2013</w:t>
      </w:r>
      <w:r w:rsidRPr="00222E39">
        <w:rPr>
          <w:rFonts w:ascii="Garamond" w:hAnsi="Garamond" w:cs="Verdana"/>
          <w:spacing w:val="-4"/>
          <w:kern w:val="1"/>
          <w:sz w:val="24"/>
          <w:szCs w:val="24"/>
        </w:rPr>
        <w:t>, ai sensi e per gli effetti del D.P.R. 16 aprile 2013 n. 62.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w:t>
      </w:r>
      <w:r w:rsidR="00251199" w:rsidRPr="00222E39">
        <w:rPr>
          <w:rFonts w:ascii="Garamond" w:hAnsi="Garamond" w:cs="Verdana"/>
          <w:spacing w:val="-4"/>
          <w:kern w:val="1"/>
          <w:sz w:val="24"/>
          <w:szCs w:val="24"/>
        </w:rPr>
        <w:t>pendenti del Comune di Fondi</w:t>
      </w:r>
      <w:r w:rsidRPr="00222E39">
        <w:rPr>
          <w:rFonts w:ascii="Garamond" w:hAnsi="Garamond" w:cs="Verdana"/>
          <w:spacing w:val="-4"/>
          <w:kern w:val="1"/>
          <w:sz w:val="24"/>
          <w:szCs w:val="24"/>
        </w:rPr>
        <w:t xml:space="preserve">". L’impresa prende atto che l’indirizzo </w:t>
      </w:r>
      <w:r w:rsidR="00222E39">
        <w:rPr>
          <w:rFonts w:ascii="Garamond" w:hAnsi="Garamond" w:cs="Verdana"/>
          <w:spacing w:val="-4"/>
          <w:kern w:val="1"/>
          <w:sz w:val="24"/>
          <w:szCs w:val="24"/>
        </w:rPr>
        <w:t>URL</w:t>
      </w:r>
      <w:r w:rsidRPr="00222E39">
        <w:rPr>
          <w:rFonts w:ascii="Garamond" w:hAnsi="Garamond" w:cs="Verdana"/>
          <w:spacing w:val="-4"/>
          <w:kern w:val="1"/>
          <w:sz w:val="24"/>
          <w:szCs w:val="24"/>
        </w:rPr>
        <w:t xml:space="preserve"> del sito del Comune in cui il menzionato Codice è pubblicato, all’interno della sezione “Amministra</w:t>
      </w:r>
      <w:r w:rsidR="00251199" w:rsidRPr="00222E39">
        <w:rPr>
          <w:rFonts w:ascii="Garamond" w:hAnsi="Garamond" w:cs="Verdana"/>
          <w:spacing w:val="-4"/>
          <w:kern w:val="1"/>
          <w:sz w:val="24"/>
          <w:szCs w:val="24"/>
        </w:rPr>
        <w:t>zione trasparente è il seguente htt//www.comunedifondi.it</w:t>
      </w:r>
    </w:p>
    <w:p w:rsidR="00222E39" w:rsidRDefault="00222E39" w:rsidP="00222E39">
      <w:pPr>
        <w:pStyle w:val="Paragrafoelenco"/>
        <w:numPr>
          <w:ilvl w:val="0"/>
          <w:numId w:val="11"/>
        </w:numPr>
        <w:spacing w:after="0"/>
        <w:contextualSpacing w:val="0"/>
        <w:jc w:val="both"/>
        <w:rPr>
          <w:rFonts w:ascii="Garamond" w:hAnsi="Garamond" w:cs="Verdana"/>
          <w:sz w:val="24"/>
          <w:szCs w:val="24"/>
        </w:rPr>
      </w:pPr>
      <w:r w:rsidRPr="00222E39">
        <w:rPr>
          <w:rFonts w:ascii="Garamond" w:hAnsi="Garamond" w:cs="Verdana"/>
          <w:sz w:val="24"/>
          <w:szCs w:val="24"/>
        </w:rPr>
        <w:t xml:space="preserve">di conformarsi al protocollo di sicurezza sul lavoro in provincia di Latina (art. 1, comma 17, della l. 190/2012). sottoscritto dal Comune di Fondi di cui alla deliberazione della Giunta Comunale n. 178 del 28/04/2012; </w:t>
      </w:r>
    </w:p>
    <w:p w:rsidR="00222E39" w:rsidRPr="00222E39" w:rsidRDefault="00D87351" w:rsidP="00222E39">
      <w:pPr>
        <w:pStyle w:val="Paragrafoelenco"/>
        <w:numPr>
          <w:ilvl w:val="0"/>
          <w:numId w:val="11"/>
        </w:numPr>
        <w:spacing w:after="0"/>
        <w:contextualSpacing w:val="0"/>
        <w:jc w:val="both"/>
        <w:rPr>
          <w:rFonts w:ascii="Garamond" w:hAnsi="Garamond" w:cs="Verdana"/>
          <w:sz w:val="24"/>
          <w:szCs w:val="24"/>
        </w:rPr>
      </w:pPr>
      <w:r w:rsidRPr="00222E39">
        <w:rPr>
          <w:rFonts w:ascii="Garamond" w:hAnsi="Garamond" w:cs="Verdana"/>
          <w:spacing w:val="-4"/>
          <w:kern w:val="1"/>
          <w:sz w:val="24"/>
          <w:szCs w:val="24"/>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w:t>
      </w:r>
      <w:r w:rsidR="00222E39">
        <w:rPr>
          <w:rFonts w:ascii="Garamond" w:hAnsi="Garamond" w:cs="Verdana"/>
          <w:spacing w:val="-4"/>
          <w:kern w:val="1"/>
          <w:sz w:val="24"/>
          <w:szCs w:val="24"/>
        </w:rPr>
        <w:t>ici di cui al D.Lgs. n. 50/2016 e s.m.i..</w:t>
      </w:r>
    </w:p>
    <w:p w:rsidR="00222E39" w:rsidRPr="00222E39" w:rsidRDefault="00D87351" w:rsidP="00222E39">
      <w:pPr>
        <w:pStyle w:val="Paragrafoelenco"/>
        <w:numPr>
          <w:ilvl w:val="0"/>
          <w:numId w:val="11"/>
        </w:numPr>
        <w:spacing w:after="0"/>
        <w:contextualSpacing w:val="0"/>
        <w:jc w:val="both"/>
        <w:rPr>
          <w:rFonts w:ascii="Garamond" w:hAnsi="Garamond" w:cs="Verdana"/>
          <w:sz w:val="24"/>
          <w:szCs w:val="24"/>
        </w:rPr>
      </w:pPr>
      <w:r w:rsidRPr="00222E39">
        <w:rPr>
          <w:rFonts w:ascii="Garamond" w:hAnsi="Garamond" w:cs="Verdana"/>
          <w:spacing w:val="-4"/>
          <w:kern w:val="1"/>
          <w:sz w:val="24"/>
          <w:szCs w:val="24"/>
        </w:rPr>
        <w:t>che ai fini della verifica del rispetto della normativa della legge n. 68/99, l’ufficio Provinciale del Lavoro comp</w:t>
      </w:r>
      <w:r w:rsidR="00222E39">
        <w:rPr>
          <w:rFonts w:ascii="Garamond" w:hAnsi="Garamond" w:cs="Verdana"/>
          <w:spacing w:val="-4"/>
          <w:kern w:val="1"/>
          <w:sz w:val="24"/>
          <w:szCs w:val="24"/>
        </w:rPr>
        <w:t>etente ha sede a_____________, via__________ cap_________ pec _____________tel________________codice società_________________________________</w:t>
      </w:r>
    </w:p>
    <w:p w:rsidR="00D87351" w:rsidRPr="00222E39" w:rsidRDefault="00D87351" w:rsidP="00222E39">
      <w:pPr>
        <w:pStyle w:val="Paragrafoelenco"/>
        <w:numPr>
          <w:ilvl w:val="0"/>
          <w:numId w:val="11"/>
        </w:numPr>
        <w:spacing w:after="0"/>
        <w:contextualSpacing w:val="0"/>
        <w:jc w:val="both"/>
        <w:rPr>
          <w:rFonts w:ascii="Garamond" w:hAnsi="Garamond" w:cs="Verdana"/>
          <w:sz w:val="24"/>
          <w:szCs w:val="24"/>
        </w:rPr>
      </w:pPr>
      <w:r w:rsidRPr="00222E39">
        <w:rPr>
          <w:rFonts w:ascii="Garamond" w:hAnsi="Garamond" w:cs="Verdana"/>
          <w:spacing w:val="-4"/>
          <w:kern w:val="1"/>
          <w:sz w:val="24"/>
          <w:szCs w:val="24"/>
        </w:rPr>
        <w:t>che l’Impresa/società è in possesso dei seguenti requisiti idonei alla riduzione della garanzia provvisoria (si veda l’art. 93, comma 7 del D.Lgs. 50/2</w:t>
      </w:r>
      <w:r w:rsidR="00222E39" w:rsidRPr="00222E39">
        <w:rPr>
          <w:rFonts w:ascii="Garamond" w:hAnsi="Garamond" w:cs="Verdana"/>
          <w:spacing w:val="-4"/>
          <w:kern w:val="1"/>
          <w:sz w:val="24"/>
          <w:szCs w:val="24"/>
        </w:rPr>
        <w:t>016 e s.m.i):______________________________________________________________________</w:t>
      </w:r>
    </w:p>
    <w:p w:rsidR="00D87351" w:rsidRPr="00D87351" w:rsidRDefault="00D87351" w:rsidP="00BC784A">
      <w:pPr>
        <w:widowControl w:val="0"/>
        <w:autoSpaceDE w:val="0"/>
        <w:autoSpaceDN w:val="0"/>
        <w:adjustRightInd w:val="0"/>
        <w:ind w:right="-143"/>
        <w:jc w:val="center"/>
        <w:rPr>
          <w:rFonts w:ascii="Garamond" w:hAnsi="Garamond" w:cs="Verdana"/>
          <w:b/>
          <w:bCs/>
          <w:spacing w:val="-4"/>
          <w:kern w:val="1"/>
        </w:rPr>
      </w:pPr>
    </w:p>
    <w:p w:rsidR="00D87351" w:rsidRDefault="00D87351" w:rsidP="00BC784A">
      <w:pPr>
        <w:widowControl w:val="0"/>
        <w:autoSpaceDE w:val="0"/>
        <w:autoSpaceDN w:val="0"/>
        <w:adjustRightInd w:val="0"/>
        <w:ind w:right="-143"/>
        <w:jc w:val="center"/>
        <w:rPr>
          <w:rFonts w:ascii="Garamond" w:hAnsi="Garamond" w:cs="Verdana"/>
          <w:b/>
          <w:bCs/>
          <w:spacing w:val="-4"/>
          <w:kern w:val="1"/>
        </w:rPr>
      </w:pPr>
      <w:r w:rsidRPr="00D87351">
        <w:rPr>
          <w:rFonts w:ascii="Garamond" w:hAnsi="Garamond" w:cs="Verdana"/>
          <w:b/>
          <w:bCs/>
          <w:spacing w:val="-4"/>
          <w:kern w:val="1"/>
        </w:rPr>
        <w:t>INFINE DICHIARA</w:t>
      </w:r>
    </w:p>
    <w:p w:rsidR="00D87351" w:rsidRPr="00BC653A"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di impegnarsi a mantenere valida e vincolante la propria offerta per 180 giorni consecutivi a decorrere dalla scadenza del termine per la presentazione delle offerte;</w:t>
      </w:r>
    </w:p>
    <w:p w:rsidR="00D87351" w:rsidRPr="00BC653A"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 xml:space="preserve">di accettare, senza condizione o riserva alcuna tutte le norme e disposizioni contenute nella documentazione di gara; </w:t>
      </w:r>
    </w:p>
    <w:p w:rsidR="00D87351" w:rsidRPr="00BC653A"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di aver tenuto conto, nel predisporre l’offerta, degli obblighi relativi alle norme in materia di sicurezza sul lavoro.</w:t>
      </w:r>
    </w:p>
    <w:p w:rsidR="003D6AFF" w:rsidRPr="00BC653A"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w:t>
      </w:r>
      <w:r w:rsidR="003D6AFF" w:rsidRPr="00BC653A">
        <w:rPr>
          <w:rFonts w:ascii="Garamond" w:hAnsi="Garamond" w:cs="Verdana"/>
          <w:spacing w:val="-4"/>
          <w:kern w:val="1"/>
          <w:sz w:val="24"/>
          <w:szCs w:val="24"/>
        </w:rPr>
        <w:t>cazione dell'offerta presentata;</w:t>
      </w:r>
    </w:p>
    <w:p w:rsidR="003D6AFF" w:rsidRPr="00BC653A"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di accettare, senza condizione o riserva alcuna tutte le norme e disposizioni contenute nella documentazione di gara di cui alle premesse del presente disciplinare di gara;</w:t>
      </w:r>
    </w:p>
    <w:p w:rsidR="00222E39" w:rsidRPr="00BC653A" w:rsidRDefault="00D87351" w:rsidP="00222E39">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di ritenere remunerativa l’offerta economica presentata giacché per la sua formulazione ha preso atto e tenuto conto:</w:t>
      </w:r>
    </w:p>
    <w:p w:rsidR="00CF66AA" w:rsidRPr="00BC653A" w:rsidRDefault="00D87351" w:rsidP="00CF66AA">
      <w:pPr>
        <w:pStyle w:val="Paragrafoelenco"/>
        <w:widowControl w:val="0"/>
        <w:numPr>
          <w:ilvl w:val="0"/>
          <w:numId w:val="23"/>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delle condizioni contrattuali e degli oneri, compresi quelli eventuali relativi in materia di sicurezza, di assicurazione, di condizioni di lavoro e di previdenza e assistenza in vigore nel luogo dove devono essere svolti i servizi;</w:t>
      </w:r>
    </w:p>
    <w:p w:rsidR="00CF66AA" w:rsidRPr="00BC653A" w:rsidRDefault="00D87351" w:rsidP="00CF66AA">
      <w:pPr>
        <w:pStyle w:val="Paragrafoelenco"/>
        <w:widowControl w:val="0"/>
        <w:numPr>
          <w:ilvl w:val="0"/>
          <w:numId w:val="23"/>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di tutte le circostanze generali, particolari e locali, nessuna esclusa ed eccettuata, che possono avere influito o influire sia sulla prestazione dell’appalto, sia sulla determinazione della propria offerta.</w:t>
      </w:r>
    </w:p>
    <w:p w:rsidR="0052118C" w:rsidRPr="00BC653A" w:rsidRDefault="00D87351" w:rsidP="0052118C">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di impegnarsi ad uniformarsi, in caso di aggiudicazione, alla disciplina di cui agli articoli 17, comma 2 e 53, comma 3 del DPR 633/1972 e a comunicare alla stazione appaltante la nomina del proprio rappresentante fiscale, nelle forme di legge (</w:t>
      </w:r>
      <w:r w:rsidRPr="00BC653A">
        <w:rPr>
          <w:rFonts w:ascii="Garamond" w:hAnsi="Garamond" w:cs="Verdana"/>
          <w:i/>
          <w:iCs/>
          <w:spacing w:val="-4"/>
          <w:kern w:val="1"/>
          <w:sz w:val="24"/>
          <w:szCs w:val="24"/>
        </w:rPr>
        <w:t>per operatori economici non residenti e privi di stabile organizzazione in Italia</w:t>
      </w:r>
      <w:r w:rsidR="003D6AFF" w:rsidRPr="00BC653A">
        <w:rPr>
          <w:rFonts w:ascii="Garamond" w:hAnsi="Garamond" w:cs="Verdana"/>
          <w:spacing w:val="-4"/>
          <w:kern w:val="1"/>
          <w:sz w:val="24"/>
          <w:szCs w:val="24"/>
        </w:rPr>
        <w:t>);</w:t>
      </w:r>
    </w:p>
    <w:p w:rsidR="0052118C" w:rsidRPr="00BC653A" w:rsidRDefault="0052118C" w:rsidP="0052118C">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 xml:space="preserve">di accettare la clausola </w:t>
      </w:r>
      <w:r w:rsidR="001C5029" w:rsidRPr="00BC653A">
        <w:rPr>
          <w:rFonts w:ascii="Garamond" w:hAnsi="Garamond" w:cs="Verdana"/>
          <w:spacing w:val="-4"/>
          <w:kern w:val="1"/>
          <w:sz w:val="24"/>
          <w:szCs w:val="24"/>
        </w:rPr>
        <w:t>sociale prevista</w:t>
      </w:r>
      <w:r w:rsidRPr="00BC653A">
        <w:rPr>
          <w:rFonts w:ascii="Garamond" w:hAnsi="Garamond" w:cs="Verdana"/>
          <w:spacing w:val="-4"/>
          <w:kern w:val="1"/>
          <w:sz w:val="24"/>
          <w:szCs w:val="24"/>
        </w:rPr>
        <w:t xml:space="preserve"> nei documenti di gara</w:t>
      </w:r>
      <w:r w:rsidR="001C5029" w:rsidRPr="00BC653A">
        <w:rPr>
          <w:rFonts w:ascii="Garamond" w:hAnsi="Garamond" w:cs="Verdana"/>
          <w:spacing w:val="-4"/>
          <w:kern w:val="1"/>
          <w:sz w:val="24"/>
          <w:szCs w:val="24"/>
        </w:rPr>
        <w:t xml:space="preserve"> Capitolato art. 11 e</w:t>
      </w:r>
      <w:r w:rsidR="004D0C96" w:rsidRPr="00BC653A">
        <w:rPr>
          <w:rFonts w:ascii="Garamond" w:hAnsi="Garamond" w:cs="Verdana"/>
          <w:spacing w:val="-4"/>
          <w:kern w:val="1"/>
          <w:sz w:val="24"/>
          <w:szCs w:val="24"/>
        </w:rPr>
        <w:t xml:space="preserve"> disciplinare art. 2</w:t>
      </w:r>
      <w:bookmarkStart w:id="0" w:name="_GoBack"/>
      <w:bookmarkEnd w:id="0"/>
      <w:r w:rsidR="009E3068" w:rsidRPr="00BC653A">
        <w:rPr>
          <w:rFonts w:ascii="Garamond" w:hAnsi="Garamond" w:cs="Verdana"/>
          <w:spacing w:val="-4"/>
          <w:kern w:val="1"/>
          <w:sz w:val="24"/>
          <w:szCs w:val="24"/>
        </w:rPr>
        <w:t>3</w:t>
      </w:r>
      <w:r w:rsidR="00E21D76" w:rsidRPr="00BC653A">
        <w:rPr>
          <w:rFonts w:ascii="Garamond" w:hAnsi="Garamond" w:cs="Verdana"/>
          <w:spacing w:val="-4"/>
          <w:kern w:val="1"/>
          <w:sz w:val="24"/>
          <w:szCs w:val="24"/>
        </w:rPr>
        <w:t>;</w:t>
      </w:r>
    </w:p>
    <w:p w:rsidR="00CF66AA" w:rsidRPr="00BC653A" w:rsidRDefault="00CF66AA"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d</w:t>
      </w:r>
      <w:r w:rsidR="00D87351" w:rsidRPr="00BC653A">
        <w:rPr>
          <w:rFonts w:ascii="Garamond" w:hAnsi="Garamond" w:cs="Verdana"/>
          <w:spacing w:val="-4"/>
          <w:kern w:val="1"/>
          <w:sz w:val="24"/>
          <w:szCs w:val="24"/>
        </w:rPr>
        <w:t>i rendersi disponibile ad avviare anche prima della sottoscrizione del contratto e sotto riserva di legge, l’espletamento del presente appalto;</w:t>
      </w:r>
    </w:p>
    <w:p w:rsidR="00CF66AA" w:rsidRPr="00615E5E" w:rsidRDefault="00D87351" w:rsidP="00615E5E">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di essere consapevole che, nel caso di accert</w:t>
      </w:r>
      <w:r w:rsidRPr="00615E5E">
        <w:rPr>
          <w:rFonts w:ascii="Garamond" w:hAnsi="Garamond" w:cs="Verdana"/>
          <w:spacing w:val="-4"/>
          <w:kern w:val="1"/>
          <w:sz w:val="24"/>
          <w:szCs w:val="24"/>
        </w:rPr>
        <w:t>amento della non veridicità delle dichiarazioni rese con la presente il concorrente verrà esclusa dalla procedura o, se risultata aggiudicataria, decadrà dall’aggiudicazione della medesima;</w:t>
      </w:r>
    </w:p>
    <w:p w:rsidR="00CF66AA" w:rsidRPr="00BC653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di non aver presentato nella procedura di gara in corso e negli affidamenti di subappalti documentazione o dichiarazioni non veritiere;</w:t>
      </w:r>
    </w:p>
    <w:p w:rsidR="00CF66AA" w:rsidRPr="00BC653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di non essere iscritto nel casellario informatico tenuto dall'Osservatorio dell'ANAC per aver presentato false dichiarazioni o falsa documentazione nelle procedure di gara e negli affidamenti di subappalti;</w:t>
      </w:r>
    </w:p>
    <w:p w:rsidR="00CF66AA" w:rsidRPr="00BC653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 xml:space="preserve">di essere </w:t>
      </w:r>
      <w:r w:rsidRPr="00BC653A">
        <w:rPr>
          <w:rFonts w:ascii="Garamond" w:hAnsi="Garamond" w:cs="Verdana"/>
          <w:i/>
          <w:iCs/>
          <w:spacing w:val="-4"/>
          <w:kern w:val="1"/>
          <w:sz w:val="24"/>
          <w:szCs w:val="24"/>
        </w:rPr>
        <w:t>oppure</w:t>
      </w:r>
      <w:r w:rsidRPr="00BC653A">
        <w:rPr>
          <w:rFonts w:ascii="Garamond" w:hAnsi="Garamond" w:cs="Verdana"/>
          <w:spacing w:val="-4"/>
          <w:kern w:val="1"/>
          <w:sz w:val="24"/>
          <w:szCs w:val="24"/>
        </w:rPr>
        <w:t>di non essere una micro, piccola o media impresa, come definita dall'articolo 2 dell'allegato alla Raccomandazione della Commissione europea 2003/361/CE del 6 maggio 2003 (G.U.U.E. n. L124 del 20 maggio 2003);</w:t>
      </w:r>
    </w:p>
    <w:p w:rsidR="00CF66AA" w:rsidRPr="00BC653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spacing w:val="-4"/>
          <w:kern w:val="1"/>
          <w:sz w:val="24"/>
          <w:szCs w:val="24"/>
        </w:rPr>
        <w:t>di non aver presentato nella procedura di gara in corso e negli affidamenti di subappalti documentazione o dichiarazioni non veritiere;</w:t>
      </w:r>
    </w:p>
    <w:p w:rsidR="00CF66AA" w:rsidRPr="00BC653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spacing w:val="-4"/>
          <w:kern w:val="1"/>
          <w:sz w:val="24"/>
          <w:szCs w:val="24"/>
        </w:rPr>
        <w:t>di non aver reso false comunicazioni sociali di cui agli articoli 2621 e 2622 del codice civile;</w:t>
      </w:r>
    </w:p>
    <w:p w:rsidR="00CF66AA" w:rsidRPr="00BC653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Times"/>
          <w:spacing w:val="-4"/>
          <w:kern w:val="1"/>
          <w:sz w:val="24"/>
          <w:szCs w:val="24"/>
        </w:rPr>
        <w:t xml:space="preserve">di non essersi reso colpevole di gravi illeciti professionali, tali da rendere dubbia la sua integrità o </w:t>
      </w:r>
      <w:r w:rsidRPr="00BC653A">
        <w:rPr>
          <w:rFonts w:ascii="Garamond" w:hAnsi="Garamond" w:cs="Times"/>
          <w:spacing w:val="-4"/>
          <w:kern w:val="1"/>
          <w:sz w:val="24"/>
          <w:szCs w:val="24"/>
        </w:rPr>
        <w:lastRenderedPageBreak/>
        <w:t>affidabilità;</w:t>
      </w:r>
    </w:p>
    <w:p w:rsidR="00CF66AA" w:rsidRPr="00BC653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Times"/>
          <w:spacing w:val="-4"/>
          <w:kern w:val="1"/>
          <w:sz w:val="24"/>
          <w:szCs w:val="24"/>
        </w:rPr>
        <w:t xml:space="preserve">di non aver tentato di influenzare indebitamente il processo decisionale della stazione appaltante o di ottenere informazioni riservate a fini di proprio vantaggio </w:t>
      </w:r>
    </w:p>
    <w:p w:rsidR="00CF66AA" w:rsidRPr="00BC653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Times"/>
          <w:spacing w:val="-4"/>
          <w:kern w:val="1"/>
          <w:sz w:val="24"/>
          <w:szCs w:val="24"/>
        </w:rPr>
        <w:t>di non aver fornito, anche per negligenza, informazioni false o fuorvianti suscettibili di influenzare le decisioni sull’esclusione, la selezione o l’aggiudicazione;</w:t>
      </w:r>
    </w:p>
    <w:p w:rsidR="00CF66AA" w:rsidRPr="00BC653A" w:rsidRDefault="007E3EF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Times"/>
          <w:spacing w:val="-4"/>
          <w:kern w:val="1"/>
          <w:sz w:val="24"/>
          <w:szCs w:val="24"/>
        </w:rPr>
        <w:t>d</w:t>
      </w:r>
      <w:r w:rsidR="00D87351" w:rsidRPr="00BC653A">
        <w:rPr>
          <w:rFonts w:ascii="Garamond" w:hAnsi="Garamond" w:cs="Times"/>
          <w:spacing w:val="-4"/>
          <w:kern w:val="1"/>
          <w:sz w:val="24"/>
          <w:szCs w:val="24"/>
        </w:rPr>
        <w:t>i non aver omesso le informazioni dovute ai fini del corretto svolgimen</w:t>
      </w:r>
      <w:r w:rsidR="003D6AFF" w:rsidRPr="00BC653A">
        <w:rPr>
          <w:rFonts w:ascii="Garamond" w:hAnsi="Garamond" w:cs="Times"/>
          <w:spacing w:val="-4"/>
          <w:kern w:val="1"/>
          <w:sz w:val="24"/>
          <w:szCs w:val="24"/>
        </w:rPr>
        <w:t>to della procedura di selezione;</w:t>
      </w:r>
    </w:p>
    <w:p w:rsidR="00CF66AA" w:rsidRPr="00BC653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Times"/>
          <w:spacing w:val="-4"/>
          <w:kern w:val="1"/>
          <w:sz w:val="24"/>
          <w:szCs w:val="24"/>
        </w:rPr>
        <w:t>di non aver commesso significative o persistenti carenze nell’esecuzione di un precedente contratto di appalto che ne hanno causato la risoluzione per inadempimento ovvero la condanna al risarcimento del danno o altre sanzioni comparabili;</w:t>
      </w:r>
    </w:p>
    <w:p w:rsidR="00CF66AA" w:rsidRPr="00BC653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di adempiere, in caso di aggiudicazione, gli obblighi di tracciabilità dei flussi finanziari  ai sensi della Legge 13 agosto 2010 n. 136 ;</w:t>
      </w:r>
    </w:p>
    <w:p w:rsidR="00CF66AA" w:rsidRPr="00BC653A" w:rsidRDefault="00CF66AA"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d</w:t>
      </w:r>
      <w:r w:rsidR="00D87351" w:rsidRPr="00BC653A">
        <w:rPr>
          <w:rFonts w:ascii="Garamond" w:hAnsi="Garamond" w:cs="Verdana"/>
          <w:spacing w:val="-4"/>
          <w:kern w:val="1"/>
          <w:sz w:val="24"/>
          <w:szCs w:val="24"/>
        </w:rPr>
        <w:t>i essere a conoscenza che l’Amministrazione Comunale si riserva di procedere d’ufficio a verifiche anche a campione in ordine alla veridicità della dichiarazione;</w:t>
      </w:r>
    </w:p>
    <w:p w:rsidR="00CF66AA" w:rsidRPr="00BC653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BC653A">
        <w:rPr>
          <w:rFonts w:ascii="Garamond" w:hAnsi="Garamond" w:cs="Verdana"/>
          <w:spacing w:val="-4"/>
          <w:kern w:val="1"/>
          <w:sz w:val="24"/>
          <w:szCs w:val="24"/>
        </w:rPr>
        <w:t>di aver preso visione dell’informativa relativa al trattamento dei dati personali, riportata in calce al presente modulo;</w:t>
      </w:r>
    </w:p>
    <w:p w:rsidR="003D6AFF" w:rsidRPr="00BC653A" w:rsidRDefault="00D87351" w:rsidP="00CF66AA">
      <w:pPr>
        <w:pStyle w:val="Paragrafoelenco"/>
        <w:widowControl w:val="0"/>
        <w:numPr>
          <w:ilvl w:val="0"/>
          <w:numId w:val="12"/>
        </w:numPr>
        <w:autoSpaceDE w:val="0"/>
        <w:autoSpaceDN w:val="0"/>
        <w:adjustRightInd w:val="0"/>
        <w:spacing w:after="0"/>
        <w:ind w:right="-142"/>
        <w:jc w:val="both"/>
        <w:rPr>
          <w:rFonts w:ascii="Garamond" w:hAnsi="Garamond" w:cs="Verdana"/>
          <w:b/>
          <w:bCs/>
          <w:spacing w:val="-4"/>
          <w:kern w:val="1"/>
          <w:sz w:val="24"/>
          <w:szCs w:val="24"/>
        </w:rPr>
      </w:pPr>
      <w:r w:rsidRPr="00BC653A">
        <w:rPr>
          <w:rFonts w:ascii="Garamond" w:hAnsi="Garamond" w:cs="Verdana"/>
          <w:spacing w:val="-4"/>
          <w:kern w:val="1"/>
          <w:sz w:val="24"/>
          <w:szCs w:val="24"/>
        </w:rPr>
        <w:t>con riferimento  al diritto di accesso agli atti da parte dei concorrenti rende la seguente dichiarazione (</w:t>
      </w:r>
      <w:r w:rsidRPr="00BC653A">
        <w:rPr>
          <w:rFonts w:ascii="Garamond" w:hAnsi="Garamond" w:cs="Verdana"/>
          <w:i/>
          <w:iCs/>
          <w:spacing w:val="-4"/>
          <w:kern w:val="1"/>
          <w:sz w:val="24"/>
          <w:szCs w:val="24"/>
        </w:rPr>
        <w:t>selezionare la casella corrispondente al caso ricorrente</w:t>
      </w:r>
      <w:r w:rsidRPr="00BC653A">
        <w:rPr>
          <w:rFonts w:ascii="Garamond" w:hAnsi="Garamond" w:cs="Verdana"/>
          <w:spacing w:val="-4"/>
          <w:kern w:val="1"/>
          <w:sz w:val="24"/>
          <w:szCs w:val="24"/>
        </w:rPr>
        <w:t>):</w:t>
      </w:r>
    </w:p>
    <w:p w:rsidR="003D6AFF" w:rsidRPr="00BC653A" w:rsidRDefault="003D6AFF" w:rsidP="00CF66AA">
      <w:pPr>
        <w:pStyle w:val="Paragrafoelenco"/>
        <w:widowControl w:val="0"/>
        <w:autoSpaceDE w:val="0"/>
        <w:autoSpaceDN w:val="0"/>
        <w:adjustRightInd w:val="0"/>
        <w:spacing w:after="0"/>
        <w:ind w:left="1080" w:right="-142"/>
        <w:jc w:val="both"/>
        <w:rPr>
          <w:rFonts w:ascii="Garamond" w:hAnsi="Garamond" w:cs="Verdana"/>
          <w:spacing w:val="-4"/>
          <w:kern w:val="1"/>
          <w:sz w:val="24"/>
          <w:szCs w:val="24"/>
        </w:rPr>
      </w:pPr>
      <w:r w:rsidRPr="00BC653A">
        <w:rPr>
          <w:rFonts w:ascii="Garamond" w:hAnsi="Garamond" w:cs="Arial"/>
          <w:sz w:val="24"/>
          <w:szCs w:val="24"/>
        </w:rPr>
        <w:sym w:font="Webdings" w:char="F063"/>
      </w:r>
      <w:r w:rsidR="00D87351" w:rsidRPr="00BC653A">
        <w:rPr>
          <w:rFonts w:ascii="Garamond" w:hAnsi="Garamond" w:cs="Verdana"/>
          <w:spacing w:val="-4"/>
          <w:kern w:val="1"/>
          <w:sz w:val="24"/>
          <w:szCs w:val="24"/>
        </w:rPr>
        <w:t>di autorizzare amministrazione a rilasciare copia di tutta la documentazione presentata per la partecipazione alla gara qualora un concorrente voglia esercitare il diritto di accesso di cui all’art. 53 del D.Lgs. 50/2018;</w:t>
      </w:r>
    </w:p>
    <w:p w:rsidR="003D6AFF" w:rsidRPr="00BC653A" w:rsidRDefault="003D6AFF" w:rsidP="00CF66AA">
      <w:pPr>
        <w:widowControl w:val="0"/>
        <w:autoSpaceDE w:val="0"/>
        <w:autoSpaceDN w:val="0"/>
        <w:adjustRightInd w:val="0"/>
        <w:ind w:left="284" w:right="-142"/>
        <w:jc w:val="both"/>
        <w:rPr>
          <w:rFonts w:ascii="Garamond" w:hAnsi="Garamond" w:cs="Verdana"/>
          <w:i/>
          <w:iCs/>
          <w:spacing w:val="-4"/>
          <w:kern w:val="1"/>
        </w:rPr>
      </w:pPr>
      <w:r w:rsidRPr="00BC653A">
        <w:rPr>
          <w:rFonts w:ascii="Garamond" w:hAnsi="Garamond" w:cs="Verdana"/>
          <w:i/>
          <w:iCs/>
          <w:spacing w:val="-4"/>
          <w:kern w:val="1"/>
        </w:rPr>
        <w:t>(Oppure)</w:t>
      </w:r>
    </w:p>
    <w:p w:rsidR="00D87351" w:rsidRPr="00BC653A" w:rsidRDefault="003D6AFF" w:rsidP="00CF66AA">
      <w:pPr>
        <w:pStyle w:val="Paragrafoelenco"/>
        <w:widowControl w:val="0"/>
        <w:autoSpaceDE w:val="0"/>
        <w:autoSpaceDN w:val="0"/>
        <w:adjustRightInd w:val="0"/>
        <w:spacing w:after="0"/>
        <w:ind w:left="1080" w:right="-142"/>
        <w:jc w:val="both"/>
        <w:rPr>
          <w:rFonts w:ascii="Garamond" w:hAnsi="Garamond" w:cs="Verdana"/>
          <w:b/>
          <w:bCs/>
          <w:spacing w:val="-4"/>
          <w:kern w:val="1"/>
          <w:sz w:val="24"/>
          <w:szCs w:val="24"/>
          <w:highlight w:val="yellow"/>
        </w:rPr>
      </w:pPr>
      <w:r w:rsidRPr="00BC653A">
        <w:rPr>
          <w:rFonts w:ascii="Garamond" w:hAnsi="Garamond" w:cs="Arial"/>
          <w:sz w:val="24"/>
          <w:szCs w:val="24"/>
        </w:rPr>
        <w:sym w:font="Webdings" w:char="F063"/>
      </w:r>
      <w:r w:rsidR="00D87351" w:rsidRPr="00BC653A">
        <w:rPr>
          <w:rFonts w:ascii="Garamond" w:hAnsi="Garamond" w:cs="Verdana"/>
          <w:spacing w:val="-4"/>
          <w:kern w:val="1"/>
          <w:sz w:val="24"/>
          <w:szCs w:val="24"/>
        </w:rPr>
        <w:t>di non autorizzare l’esercizio del diritto di accesso di cui all’art. 53 del D.Lgs. 50/2018 relativamente alle parti dell’offerta tecnica come espressamente specificate in apposita dichiarazione resa insieme all’offerta, in quanto coperte da Know how industriale.</w:t>
      </w:r>
    </w:p>
    <w:p w:rsidR="00EB25BA" w:rsidRDefault="00EB25BA" w:rsidP="00CF66AA">
      <w:pPr>
        <w:widowControl w:val="0"/>
        <w:autoSpaceDE w:val="0"/>
        <w:autoSpaceDN w:val="0"/>
        <w:adjustRightInd w:val="0"/>
        <w:ind w:right="-142"/>
        <w:rPr>
          <w:rFonts w:ascii="Garamond" w:hAnsi="Garamond" w:cs="Verdana"/>
          <w:spacing w:val="-4"/>
          <w:kern w:val="1"/>
        </w:rPr>
      </w:pPr>
    </w:p>
    <w:p w:rsidR="00EB25BA" w:rsidRDefault="00EB25BA" w:rsidP="00EB25BA">
      <w:pPr>
        <w:pStyle w:val="sche3"/>
        <w:rPr>
          <w:rFonts w:ascii="Arial" w:hAnsi="Arial"/>
          <w:iCs/>
          <w:sz w:val="22"/>
          <w:lang w:val="it-IT"/>
        </w:rPr>
      </w:pPr>
      <w:r>
        <w:rPr>
          <w:rFonts w:ascii="Arial" w:hAnsi="Arial"/>
          <w:b/>
          <w:bCs/>
          <w:i/>
          <w:sz w:val="22"/>
          <w:lang w:val="it-IT"/>
        </w:rPr>
        <w:t>Documenti:</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Mod. 1 -  Istanza di partecipazione (con tutte le relative dichiarazioni indicate in calce -N.B.)</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Mod. 2  - Dichiarazione sostitutiva del casellario giudiziale e dei carichi pendenti;</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DGUE;</w:t>
      </w:r>
    </w:p>
    <w:p w:rsidR="00EB25BA" w:rsidRPr="00EB25BA" w:rsidRDefault="00EB25BA" w:rsidP="00EB25BA">
      <w:pPr>
        <w:pStyle w:val="sche3"/>
        <w:numPr>
          <w:ilvl w:val="0"/>
          <w:numId w:val="32"/>
        </w:numPr>
        <w:rPr>
          <w:rFonts w:ascii="Garamond" w:hAnsi="Garamond" w:cs="Arial"/>
          <w:sz w:val="24"/>
          <w:szCs w:val="24"/>
          <w:lang w:val="it-IT"/>
        </w:rPr>
      </w:pPr>
      <w:r w:rsidRPr="00EB25BA">
        <w:rPr>
          <w:rFonts w:ascii="Garamond" w:hAnsi="Garamond" w:cs="Arial"/>
          <w:sz w:val="24"/>
          <w:szCs w:val="24"/>
          <w:lang w:val="it-IT"/>
        </w:rPr>
        <w:t>DGUE (in formato elettronico, su supporto informatico con firma digitale).</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PassOE;</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Garanzia provvisoria ed eventuale giustificativo della riduzione</w:t>
      </w:r>
      <w:r w:rsidRPr="00EB25BA">
        <w:rPr>
          <w:rFonts w:ascii="Garamond" w:hAnsi="Garamond"/>
          <w:i/>
          <w:sz w:val="24"/>
          <w:szCs w:val="24"/>
          <w:lang w:val="it-IT"/>
        </w:rPr>
        <w:t>;</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cs="Arial"/>
          <w:i/>
          <w:sz w:val="24"/>
          <w:szCs w:val="24"/>
          <w:lang w:val="it-IT"/>
        </w:rPr>
        <w:t>&lt;eventuale&gt;</w:t>
      </w:r>
      <w:r w:rsidRPr="00EB25BA">
        <w:rPr>
          <w:rFonts w:ascii="Garamond" w:hAnsi="Garamond" w:cs="Arial"/>
          <w:sz w:val="24"/>
          <w:szCs w:val="24"/>
          <w:lang w:val="it-IT"/>
        </w:rPr>
        <w:t>documentazione di avvalimento ai sensi dell’art. 89 del d. lgs 50/2016 (contratto di avvalimento, dichiarazioni sostitutive ex art. 89 co. 1 e co. 7 del Codice,</w:t>
      </w:r>
    </w:p>
    <w:p w:rsidR="00EB25BA" w:rsidRPr="00A45E03" w:rsidRDefault="00EB25BA" w:rsidP="00EB25BA">
      <w:pPr>
        <w:pStyle w:val="sche3"/>
        <w:ind w:left="720"/>
        <w:rPr>
          <w:rFonts w:ascii="Arial" w:hAnsi="Arial"/>
          <w:iCs/>
          <w:sz w:val="22"/>
          <w:lang w:val="it-IT"/>
        </w:rPr>
      </w:pPr>
    </w:p>
    <w:p w:rsidR="00D87351" w:rsidRPr="00EB25BA" w:rsidRDefault="00EB25BA" w:rsidP="00BC784A">
      <w:pPr>
        <w:widowControl w:val="0"/>
        <w:autoSpaceDE w:val="0"/>
        <w:autoSpaceDN w:val="0"/>
        <w:adjustRightInd w:val="0"/>
        <w:ind w:right="-143"/>
        <w:rPr>
          <w:rFonts w:ascii="Garamond" w:hAnsi="Garamond" w:cs="Verdana"/>
          <w:spacing w:val="-4"/>
          <w:kern w:val="1"/>
        </w:rPr>
      </w:pPr>
      <w:r w:rsidRPr="00EB25BA">
        <w:rPr>
          <w:rFonts w:ascii="Garamond" w:hAnsi="Garamond" w:cs="Verdana"/>
          <w:spacing w:val="-4"/>
          <w:kern w:val="1"/>
        </w:rPr>
        <w:t xml:space="preserve">Data </w:t>
      </w:r>
    </w:p>
    <w:p w:rsidR="00D87351" w:rsidRPr="0063362C" w:rsidRDefault="0063362C" w:rsidP="0063362C">
      <w:pPr>
        <w:widowControl w:val="0"/>
        <w:tabs>
          <w:tab w:val="decimal" w:pos="-1701"/>
          <w:tab w:val="right" w:pos="567"/>
        </w:tabs>
        <w:autoSpaceDE w:val="0"/>
        <w:autoSpaceDN w:val="0"/>
        <w:adjustRightInd w:val="0"/>
        <w:ind w:right="-143"/>
        <w:rPr>
          <w:rFonts w:ascii="Garamond" w:hAnsi="Garamond" w:cs="Verdana"/>
          <w:bCs/>
          <w:spacing w:val="-4"/>
          <w:kern w:val="1"/>
        </w:rPr>
      </w:pP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sidRPr="0063362C">
        <w:rPr>
          <w:rFonts w:ascii="Garamond" w:hAnsi="Garamond" w:cs="Verdana"/>
          <w:bCs/>
          <w:spacing w:val="-4"/>
          <w:kern w:val="1"/>
        </w:rPr>
        <w:t>Firma</w:t>
      </w:r>
    </w:p>
    <w:p w:rsidR="003D6AFF" w:rsidRDefault="003D6AFF" w:rsidP="00BC784A">
      <w:pPr>
        <w:widowControl w:val="0"/>
        <w:autoSpaceDE w:val="0"/>
        <w:autoSpaceDN w:val="0"/>
        <w:adjustRightInd w:val="0"/>
        <w:ind w:right="-143"/>
        <w:jc w:val="both"/>
        <w:rPr>
          <w:rFonts w:ascii="Garamond" w:hAnsi="Garamond" w:cs="Arial"/>
          <w:b/>
          <w:bCs/>
          <w:spacing w:val="-4"/>
          <w:kern w:val="1"/>
        </w:rPr>
      </w:pPr>
    </w:p>
    <w:p w:rsidR="003D6AFF" w:rsidRDefault="0063362C" w:rsidP="00BC784A">
      <w:pPr>
        <w:widowControl w:val="0"/>
        <w:autoSpaceDE w:val="0"/>
        <w:autoSpaceDN w:val="0"/>
        <w:adjustRightInd w:val="0"/>
        <w:ind w:right="-143"/>
        <w:jc w:val="both"/>
        <w:rPr>
          <w:rFonts w:ascii="Garamond" w:hAnsi="Garamond" w:cs="Arial"/>
          <w:b/>
        </w:rPr>
      </w:pPr>
      <w:r w:rsidRPr="0063362C">
        <w:rPr>
          <w:rFonts w:ascii="Garamond" w:hAnsi="Garamond" w:cs="Arial"/>
          <w:b/>
          <w:bCs/>
          <w:iCs/>
        </w:rPr>
        <w:t>N.B.</w:t>
      </w:r>
      <w:r w:rsidRPr="0063362C">
        <w:rPr>
          <w:rFonts w:ascii="Garamond" w:hAnsi="Garamond" w:cs="Arial"/>
          <w:b/>
          <w:bCs/>
          <w:i/>
        </w:rPr>
        <w:t xml:space="preserve"> L</w:t>
      </w:r>
      <w:r w:rsidRPr="0063362C">
        <w:rPr>
          <w:rFonts w:ascii="Garamond" w:hAnsi="Garamond" w:cs="Arial"/>
          <w:b/>
          <w:bCs/>
        </w:rPr>
        <w:t xml:space="preserve">a dichiarazione deve essere corredata da fotocopia, non autenticata, di documento di identità del sottoscrittore e nel caso di procuratore anche da </w:t>
      </w:r>
      <w:r w:rsidRPr="0063362C">
        <w:rPr>
          <w:rFonts w:ascii="Garamond" w:hAnsi="Garamond" w:cs="Arial"/>
          <w:b/>
        </w:rPr>
        <w:t>copia conforme all’originale</w:t>
      </w:r>
    </w:p>
    <w:p w:rsidR="0063362C" w:rsidRPr="0063362C" w:rsidRDefault="0063362C" w:rsidP="00BC784A">
      <w:pPr>
        <w:widowControl w:val="0"/>
        <w:autoSpaceDE w:val="0"/>
        <w:autoSpaceDN w:val="0"/>
        <w:adjustRightInd w:val="0"/>
        <w:ind w:right="-143"/>
        <w:jc w:val="both"/>
        <w:rPr>
          <w:rFonts w:ascii="Garamond" w:hAnsi="Garamond" w:cs="Arial"/>
          <w:b/>
          <w:bCs/>
          <w:spacing w:val="-4"/>
          <w:kern w:val="1"/>
        </w:rPr>
      </w:pPr>
    </w:p>
    <w:p w:rsidR="003D6AFF" w:rsidRPr="003D6AFF" w:rsidRDefault="003D6AFF" w:rsidP="00BC784A">
      <w:pPr>
        <w:widowControl w:val="0"/>
        <w:autoSpaceDE w:val="0"/>
        <w:autoSpaceDN w:val="0"/>
        <w:adjustRightInd w:val="0"/>
        <w:spacing w:line="360" w:lineRule="auto"/>
        <w:ind w:left="170" w:right="-1"/>
        <w:jc w:val="both"/>
        <w:rPr>
          <w:rFonts w:ascii="Garamond" w:hAnsi="Garamond" w:cs="Verdana"/>
          <w:b/>
          <w:bCs/>
          <w:spacing w:val="-4"/>
          <w:kern w:val="1"/>
          <w:u w:val="single"/>
        </w:rPr>
      </w:pPr>
      <w:r w:rsidRPr="003D6AFF">
        <w:rPr>
          <w:rFonts w:ascii="Garamond" w:hAnsi="Garamond" w:cs="Verdana"/>
          <w:b/>
          <w:bCs/>
          <w:i/>
          <w:iCs/>
          <w:spacing w:val="-4"/>
          <w:kern w:val="1"/>
          <w:u w:val="single"/>
        </w:rPr>
        <w:t>N.B.</w:t>
      </w:r>
    </w:p>
    <w:p w:rsid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Il presente documento deve essere reso e firmato dai legali rappresentanti di ciascuna impresa facente parte l’associazione </w:t>
      </w:r>
      <w:r w:rsidRPr="003D6AFF">
        <w:rPr>
          <w:rFonts w:ascii="Garamond" w:eastAsia="Heiti SC Light" w:hAnsi="Garamond" w:cs="Verdana"/>
          <w:i/>
          <w:iCs/>
          <w:spacing w:val="-4"/>
          <w:kern w:val="1"/>
        </w:rPr>
        <w:lastRenderedPageBreak/>
        <w:t>temporanea ovvero da ciascuna impresa consorziata.</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Per i soggetti diversi dalle imprese sostituire con una dichiarazione relativa a tutti i dati del concorrente.</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 xml:space="preserve"> Nel caso di aggregazioni di imprese aderenti al contratto di rete:</w:t>
      </w:r>
    </w:p>
    <w:p w:rsid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3D6AFF" w:rsidRP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3D6AFF" w:rsidRP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3D6AFF" w:rsidRPr="00937DD2" w:rsidRDefault="003D6AFF" w:rsidP="00BC784A">
      <w:pPr>
        <w:pStyle w:val="Paragrafoelenco"/>
        <w:widowControl w:val="0"/>
        <w:numPr>
          <w:ilvl w:val="0"/>
          <w:numId w:val="17"/>
        </w:numPr>
        <w:tabs>
          <w:tab w:val="left" w:pos="0"/>
        </w:tabs>
        <w:autoSpaceDE w:val="0"/>
        <w:autoSpaceDN w:val="0"/>
        <w:adjustRightInd w:val="0"/>
        <w:ind w:right="-1"/>
        <w:jc w:val="both"/>
        <w:rPr>
          <w:rFonts w:ascii="Garamond" w:eastAsia="Heiti SC Light" w:hAnsi="Garamond" w:cs="Verdana"/>
          <w:spacing w:val="-4"/>
          <w:kern w:val="1"/>
        </w:rPr>
      </w:pPr>
      <w:r w:rsidRPr="00937DD2">
        <w:rPr>
          <w:rFonts w:ascii="Garamond" w:eastAsia="Heiti SC Light" w:hAnsi="Garamond" w:cs="Verdana"/>
          <w:i/>
          <w:iCs/>
          <w:spacing w:val="-4"/>
          <w:kern w:val="1"/>
        </w:rPr>
        <w:t>Nel caso di consorzio di cooperative e imprese artigiane o di consorzio stabile di cui all’art. 45, comma 2 lett. b) e c) del Codice, il presente documento deve essere sottoscritto dal consorzio medesimo.</w:t>
      </w:r>
    </w:p>
    <w:p w:rsidR="003D6AFF" w:rsidRPr="003D6AFF" w:rsidRDefault="003D6AFF" w:rsidP="00BC784A">
      <w:pPr>
        <w:widowControl w:val="0"/>
        <w:autoSpaceDE w:val="0"/>
        <w:autoSpaceDN w:val="0"/>
        <w:adjustRightInd w:val="0"/>
        <w:ind w:right="-1"/>
        <w:rPr>
          <w:rFonts w:ascii="Garamond" w:eastAsia="Heiti SC Light" w:hAnsi="Garamond"/>
          <w:spacing w:val="-4"/>
          <w:kern w:val="1"/>
        </w:rPr>
      </w:pPr>
    </w:p>
    <w:p w:rsidR="003D6AFF" w:rsidRPr="003D6AFF" w:rsidRDefault="003D6AFF" w:rsidP="00BC784A">
      <w:pPr>
        <w:widowControl w:val="0"/>
        <w:autoSpaceDE w:val="0"/>
        <w:autoSpaceDN w:val="0"/>
        <w:adjustRightInd w:val="0"/>
        <w:ind w:right="-1"/>
        <w:rPr>
          <w:rFonts w:ascii="Garamond" w:eastAsia="Heiti SC Light" w:hAnsi="Garamond"/>
          <w:spacing w:val="-4"/>
          <w:kern w:val="1"/>
        </w:rPr>
      </w:pPr>
      <w:r w:rsidRPr="003D6AFF">
        <w:rPr>
          <w:rFonts w:ascii="Garamond" w:eastAsia="Heiti SC Light" w:hAnsi="Garamond"/>
          <w:spacing w:val="-4"/>
          <w:kern w:val="1"/>
        </w:rPr>
        <w:t xml:space="preserve">Inoltre: </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Le caselle non barrate verranno considerate come dichiarazioni non effettuate.</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Nel caso in cui il presente atto sia firmato da un procuratore deve essere allegata copia conforme della procura.</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rsidR="003D6AFF" w:rsidRPr="003D6AFF" w:rsidRDefault="003D6AFF" w:rsidP="00BC784A">
      <w:pPr>
        <w:widowControl w:val="0"/>
        <w:autoSpaceDE w:val="0"/>
        <w:autoSpaceDN w:val="0"/>
        <w:adjustRightInd w:val="0"/>
        <w:spacing w:line="360" w:lineRule="auto"/>
        <w:ind w:right="-1"/>
        <w:jc w:val="center"/>
        <w:rPr>
          <w:rFonts w:ascii="Garamond" w:eastAsia="Heiti SC Light" w:hAnsi="Garamond" w:cs="Verdana"/>
          <w:i/>
          <w:iCs/>
          <w:spacing w:val="-4"/>
          <w:kern w:val="1"/>
        </w:rPr>
      </w:pPr>
      <w:r w:rsidRPr="003D6AFF">
        <w:rPr>
          <w:rFonts w:ascii="Garamond" w:eastAsia="Heiti SC Light" w:hAnsi="Garamond" w:cs="Verdana"/>
          <w:i/>
          <w:iCs/>
          <w:spacing w:val="-4"/>
          <w:kern w:val="1"/>
        </w:rPr>
        <w:t>Informativa sul trattamento dei dati personali (art. 13 RGPD)</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Facendo riferimento all’art. 13 REGOLAMENTO (UE) 2016/679 DEL PARLAMENTO EUROPEO E DEL CONSIGLIO del 27 aprile 2016 relativo alla protezione delle persone fisiche con riguardo al trattamento dei dati personali, si precisa che: </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 xml:space="preserve">titolare del trattamento è il Comune di </w:t>
      </w:r>
      <w:r w:rsidR="00937DD2">
        <w:rPr>
          <w:rFonts w:ascii="Garamond" w:eastAsia="Heiti SC Light" w:hAnsi="Garamond" w:cs="Verdana"/>
          <w:i/>
          <w:iCs/>
          <w:spacing w:val="-4"/>
          <w:kern w:val="1"/>
        </w:rPr>
        <w:t>Fondi</w:t>
      </w:r>
      <w:r w:rsidRPr="00937DD2">
        <w:rPr>
          <w:rFonts w:ascii="Garamond" w:eastAsia="Heiti SC Light" w:hAnsi="Garamond" w:cs="Verdana"/>
          <w:i/>
          <w:iCs/>
          <w:spacing w:val="-4"/>
          <w:kern w:val="1"/>
        </w:rPr>
        <w:t xml:space="preserve"> ed i relativi dati di contatto sono i seguenti: pec………………tel. ……., mail…………., fax………</w:t>
      </w:r>
      <w:r w:rsidR="00937DD2">
        <w:rPr>
          <w:rFonts w:ascii="Garamond" w:eastAsia="Heiti SC Light" w:hAnsi="Garamond" w:cs="Verdana"/>
          <w:i/>
          <w:iCs/>
          <w:spacing w:val="-4"/>
          <w:kern w:val="1"/>
        </w:rPr>
        <w:t>…….</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il Responsabile della protezione dei dati - Data Protection Officer (</w:t>
      </w:r>
      <w:hyperlink r:id="rId8" w:history="1">
        <w:r w:rsidRPr="00937DD2">
          <w:rPr>
            <w:rFonts w:ascii="Garamond" w:eastAsia="Heiti SC Light" w:hAnsi="Garamond" w:cs="Verdana"/>
            <w:i/>
            <w:iCs/>
            <w:spacing w:val="-4"/>
            <w:kern w:val="1"/>
          </w:rPr>
          <w:t>RPD-DPO</w:t>
        </w:r>
      </w:hyperlink>
      <w:r w:rsidRPr="00937DD2">
        <w:rPr>
          <w:rFonts w:ascii="Garamond" w:eastAsia="Heiti SC Light" w:hAnsi="Garamond" w:cs="Verdana"/>
          <w:i/>
          <w:iCs/>
          <w:spacing w:val="-4"/>
          <w:kern w:val="1"/>
        </w:rPr>
        <w:t>) è ……………………………………………… ed i relativi dati di contatto sono i seguenti: pec………………tel. ……., mail…………., fax…………….;</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 xml:space="preserve"> il conferimento dei dati costituisce un obbligo legale necessario per la partecipazione alla gara e l’eventuale rifiuto a rispondere comporta l’esclusione dal procedimento in oggetto;</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le finalità e le modalità di trattamento (prevalentemente informatiche e telematiche) cui sono destinati i dati raccolti ineriscono al procedimento in oggetto;</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l'interessato al trattamento ha i diritti di cui all’art. 13, co. 2 lett. b) tra i quali di chiedere al titolare del trattamento (sopra citato) l'accesso ai dati personali e la relativa rettifica;</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 dati saranno trattati esclusivamente dal personale e da collabora</w:t>
      </w:r>
      <w:r w:rsidR="00937DD2">
        <w:rPr>
          <w:rFonts w:ascii="Garamond" w:eastAsia="Heiti SC Light" w:hAnsi="Garamond" w:cs="Verdana"/>
          <w:i/>
          <w:iCs/>
          <w:spacing w:val="-4"/>
          <w:kern w:val="1"/>
        </w:rPr>
        <w:t xml:space="preserve">tori del Comune di Fondi </w:t>
      </w:r>
      <w:r w:rsidRPr="00937DD2">
        <w:rPr>
          <w:rFonts w:ascii="Garamond" w:eastAsia="Heiti SC Light" w:hAnsi="Garamond" w:cs="Verdana"/>
          <w:i/>
          <w:iCs/>
          <w:spacing w:val="-4"/>
          <w:kern w:val="1"/>
        </w:rPr>
        <w:t xml:space="preserve">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w:t>
      </w:r>
      <w:r w:rsidR="00937DD2">
        <w:rPr>
          <w:rFonts w:ascii="Garamond" w:eastAsia="Heiti SC Light" w:hAnsi="Garamond" w:cs="Verdana"/>
          <w:i/>
          <w:iCs/>
          <w:spacing w:val="-4"/>
          <w:kern w:val="1"/>
        </w:rPr>
        <w:t>nazionale o dell’Unione europea;</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 xml:space="preserve">il periodo di conservazione dei dati è direttamente correlato alla durata della procedura d’appalto e all’espletamento di tutti gli </w:t>
      </w:r>
      <w:r w:rsidRPr="00937DD2">
        <w:rPr>
          <w:rFonts w:ascii="Garamond" w:eastAsia="Heiti SC Light" w:hAnsi="Garamond" w:cs="Verdana"/>
          <w:i/>
          <w:iCs/>
          <w:spacing w:val="-4"/>
          <w:kern w:val="1"/>
        </w:rPr>
        <w:lastRenderedPageBreak/>
        <w:t>obblighi di legge anche successivi alla procedura medesima. Successivamente alla cessazione del procedimento, i dati saranno conservati in conformità alle norme sulla conservazione della documentazione amministrativa;</w:t>
      </w:r>
    </w:p>
    <w:p w:rsidR="003D6AFF" w:rsidRP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contro il trattamento dei dati è possibile proporre reclamo al Garante della Privacy, avente sede in Piazza Venezia n. 11, cap. 00187, Roma – Italia, in conformità alle procedure stabilite dall’art. 57, paragrafo 1, lettera f) del REGOLAMENTO (UE) 2016/679.</w:t>
      </w:r>
    </w:p>
    <w:p w:rsid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rsidR="00636DBC" w:rsidRDefault="00636DBC" w:rsidP="00BC784A">
      <w:pPr>
        <w:widowControl w:val="0"/>
        <w:autoSpaceDE w:val="0"/>
        <w:autoSpaceDN w:val="0"/>
        <w:adjustRightInd w:val="0"/>
        <w:ind w:right="-1"/>
        <w:jc w:val="both"/>
        <w:rPr>
          <w:rFonts w:ascii="Garamond" w:eastAsia="Heiti SC Light" w:hAnsi="Garamond" w:cs="Verdana"/>
          <w:i/>
          <w:iCs/>
          <w:spacing w:val="-4"/>
          <w:kern w:val="1"/>
        </w:rPr>
      </w:pPr>
    </w:p>
    <w:p w:rsidR="00636DBC" w:rsidRDefault="00636DBC" w:rsidP="00BC784A">
      <w:pPr>
        <w:widowControl w:val="0"/>
        <w:autoSpaceDE w:val="0"/>
        <w:autoSpaceDN w:val="0"/>
        <w:adjustRightInd w:val="0"/>
        <w:ind w:right="-1"/>
        <w:jc w:val="both"/>
        <w:rPr>
          <w:rFonts w:ascii="Garamond" w:eastAsia="Heiti SC Light" w:hAnsi="Garamond" w:cs="Verdana"/>
          <w:i/>
          <w:iCs/>
          <w:spacing w:val="-4"/>
          <w:kern w:val="1"/>
        </w:rPr>
      </w:pPr>
    </w:p>
    <w:p w:rsidR="007E1B76" w:rsidRDefault="007E1B76" w:rsidP="00BC784A">
      <w:pPr>
        <w:widowControl w:val="0"/>
        <w:autoSpaceDE w:val="0"/>
        <w:autoSpaceDN w:val="0"/>
        <w:adjustRightInd w:val="0"/>
        <w:ind w:right="-1"/>
        <w:jc w:val="both"/>
        <w:rPr>
          <w:rFonts w:ascii="Garamond" w:eastAsia="Heiti SC Light" w:hAnsi="Garamond" w:cs="Verdana"/>
          <w:i/>
          <w:iCs/>
          <w:spacing w:val="-4"/>
          <w:kern w:val="1"/>
        </w:rPr>
      </w:pPr>
    </w:p>
    <w:p w:rsidR="007E1B76" w:rsidRDefault="007E1B76" w:rsidP="00BC784A">
      <w:pPr>
        <w:widowControl w:val="0"/>
        <w:autoSpaceDE w:val="0"/>
        <w:autoSpaceDN w:val="0"/>
        <w:adjustRightInd w:val="0"/>
        <w:ind w:right="-1"/>
        <w:jc w:val="both"/>
        <w:rPr>
          <w:rFonts w:ascii="Garamond" w:eastAsia="Heiti SC Light" w:hAnsi="Garamond" w:cs="Verdana"/>
          <w:i/>
          <w:iCs/>
          <w:spacing w:val="-4"/>
          <w:kern w:val="1"/>
        </w:rPr>
      </w:pPr>
    </w:p>
    <w:p w:rsidR="00636DBC" w:rsidRDefault="00636DBC"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BC653A" w:rsidRDefault="00BC653A" w:rsidP="00BC784A">
      <w:pPr>
        <w:widowControl w:val="0"/>
        <w:autoSpaceDE w:val="0"/>
        <w:autoSpaceDN w:val="0"/>
        <w:adjustRightInd w:val="0"/>
        <w:ind w:right="-1"/>
        <w:jc w:val="both"/>
        <w:rPr>
          <w:rFonts w:ascii="Garamond" w:eastAsia="Heiti SC Light" w:hAnsi="Garamond" w:cs="Verdana"/>
          <w:i/>
          <w:iCs/>
          <w:spacing w:val="-4"/>
          <w:kern w:val="1"/>
        </w:rPr>
      </w:pPr>
    </w:p>
    <w:p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rsidR="0052118C" w:rsidRPr="00253449" w:rsidRDefault="00253449" w:rsidP="00253449">
      <w:pPr>
        <w:pStyle w:val="sche22"/>
        <w:jc w:val="left"/>
        <w:rPr>
          <w:rFonts w:ascii="Garamond" w:hAnsi="Garamond" w:cs="Arial"/>
          <w:b/>
          <w:sz w:val="24"/>
          <w:szCs w:val="24"/>
          <w:lang w:val="it-IT"/>
        </w:rPr>
      </w:pPr>
      <w:r>
        <w:rPr>
          <w:rFonts w:ascii="Garamond" w:hAnsi="Garamond" w:cs="Arial"/>
          <w:b/>
          <w:sz w:val="24"/>
          <w:szCs w:val="24"/>
          <w:lang w:val="it-IT"/>
        </w:rPr>
        <w:lastRenderedPageBreak/>
        <w:t>Mod</w:t>
      </w:r>
      <w:r w:rsidR="0052118C" w:rsidRPr="00253449">
        <w:rPr>
          <w:rFonts w:ascii="Garamond" w:hAnsi="Garamond" w:cs="Arial"/>
          <w:b/>
          <w:sz w:val="24"/>
          <w:szCs w:val="24"/>
          <w:lang w:val="it-IT"/>
        </w:rPr>
        <w:t>. 2</w:t>
      </w:r>
    </w:p>
    <w:p w:rsidR="0052118C" w:rsidRPr="0052118C" w:rsidRDefault="0052118C" w:rsidP="0052118C">
      <w:pPr>
        <w:jc w:val="center"/>
        <w:rPr>
          <w:rFonts w:ascii="Verdana" w:hAnsi="Verdana"/>
          <w:b/>
          <w:sz w:val="22"/>
          <w:szCs w:val="22"/>
        </w:rPr>
      </w:pPr>
    </w:p>
    <w:p w:rsidR="0052118C" w:rsidRPr="0052118C" w:rsidRDefault="0052118C" w:rsidP="0052118C">
      <w:pPr>
        <w:jc w:val="center"/>
        <w:rPr>
          <w:rFonts w:ascii="Verdana" w:hAnsi="Verdana"/>
          <w:b/>
          <w:sz w:val="22"/>
          <w:szCs w:val="22"/>
        </w:rPr>
      </w:pPr>
      <w:r w:rsidRPr="0052118C">
        <w:rPr>
          <w:b/>
          <w:sz w:val="22"/>
          <w:szCs w:val="22"/>
        </w:rPr>
        <w:t>DICHIARAZIONE SOSTITUTIVA CASELLARIO GIUDIZIALE E CARICHI PENDENTI</w:t>
      </w:r>
    </w:p>
    <w:p w:rsidR="0052118C" w:rsidRPr="0052118C" w:rsidRDefault="0052118C" w:rsidP="0052118C">
      <w:pPr>
        <w:widowControl w:val="0"/>
        <w:spacing w:before="60"/>
        <w:ind w:right="-17"/>
        <w:jc w:val="center"/>
        <w:rPr>
          <w:rFonts w:ascii="Verdana" w:hAnsi="Verdana"/>
          <w:sz w:val="22"/>
          <w:szCs w:val="22"/>
        </w:rPr>
      </w:pPr>
    </w:p>
    <w:p w:rsidR="0052118C" w:rsidRPr="0052118C" w:rsidRDefault="0052118C" w:rsidP="0052118C">
      <w:pPr>
        <w:widowControl w:val="0"/>
        <w:ind w:left="709" w:right="397" w:firstLine="29"/>
        <w:rPr>
          <w:rFonts w:ascii="Verdana" w:hAnsi="Verdana"/>
          <w:sz w:val="22"/>
          <w:szCs w:val="22"/>
        </w:rPr>
      </w:pP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b/>
          <w:i/>
          <w:sz w:val="18"/>
          <w:szCs w:val="18"/>
          <w:u w:val="single"/>
        </w:rPr>
        <w:t>AVVERTENZA</w:t>
      </w:r>
      <w:r w:rsidRPr="0052118C">
        <w:rPr>
          <w:rFonts w:ascii="Verdana" w:hAnsi="Verdana"/>
          <w:sz w:val="18"/>
          <w:szCs w:val="18"/>
        </w:rPr>
        <w:t xml:space="preserve">: La dichiarazione deve essere resa, </w:t>
      </w:r>
      <w:r w:rsidRPr="0052118C">
        <w:rPr>
          <w:rFonts w:ascii="Verdana" w:hAnsi="Verdana"/>
          <w:b/>
          <w:sz w:val="18"/>
          <w:szCs w:val="18"/>
        </w:rPr>
        <w:t>pena l’esclusione dalla gara</w:t>
      </w:r>
      <w:r w:rsidRPr="0052118C">
        <w:rPr>
          <w:rFonts w:ascii="Verdana" w:hAnsi="Verdana"/>
          <w:sz w:val="18"/>
          <w:szCs w:val="18"/>
        </w:rPr>
        <w:t>, singolarmente da ciascuno dei seguenti soggetti:</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 xml:space="preserve">dal titolare e dal direttore tecnico, se si tratta di impresa individuale; </w:t>
      </w:r>
    </w:p>
    <w:p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r w:rsidRPr="0052118C">
        <w:rPr>
          <w:rFonts w:ascii="Verdana" w:hAnsi="Verdana"/>
          <w:sz w:val="18"/>
          <w:szCs w:val="18"/>
        </w:rPr>
        <w:t>da un socio e dal direttore tecnico, se si tratta di società in nome collettivo;</w:t>
      </w:r>
    </w:p>
    <w:p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r w:rsidRPr="0052118C">
        <w:rPr>
          <w:rFonts w:ascii="Verdana" w:hAnsi="Verdana"/>
          <w:sz w:val="18"/>
          <w:szCs w:val="18"/>
        </w:rPr>
        <w:t>dai soci accomandatari e dal direttore tecnico, se si tratta di società in accomandita semplice;</w:t>
      </w:r>
    </w:p>
    <w:p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r w:rsidRPr="0052118C">
        <w:rPr>
          <w:rFonts w:ascii="Verdana" w:hAnsi="Verdana"/>
          <w:sz w:val="18"/>
          <w:szCs w:val="18"/>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un numero di soci pari o inferiore a quattro, se si tratta di altro tipo di società o consorzio. In particolare nelle Società di capitali con:</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t>sistema cd. “</w:t>
      </w:r>
      <w:r w:rsidRPr="0052118C">
        <w:rPr>
          <w:rFonts w:ascii="Verdana" w:hAnsi="Verdana"/>
          <w:b/>
          <w:sz w:val="18"/>
          <w:szCs w:val="18"/>
        </w:rPr>
        <w:t>tradizionale</w:t>
      </w:r>
      <w:r w:rsidRPr="0052118C">
        <w:rPr>
          <w:rFonts w:ascii="Verdana" w:hAnsi="Verdana"/>
          <w:sz w:val="18"/>
          <w:szCs w:val="18"/>
        </w:rPr>
        <w:t>” (disciplinato agli artt. 2380-bis e ss. del Codice civile),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t>sistema cd. “</w:t>
      </w:r>
      <w:r w:rsidRPr="0052118C">
        <w:rPr>
          <w:rFonts w:ascii="Verdana" w:hAnsi="Verdana"/>
          <w:b/>
          <w:sz w:val="18"/>
          <w:szCs w:val="18"/>
        </w:rPr>
        <w:t>dualistico</w:t>
      </w:r>
      <w:r w:rsidRPr="0052118C">
        <w:rPr>
          <w:rFonts w:ascii="Verdana" w:hAnsi="Verdana"/>
          <w:sz w:val="18"/>
          <w:szCs w:val="18"/>
        </w:rPr>
        <w:t>” (disciplinato agli artt. 2409-octies e ss. del Codice civile)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t>sistema cd. “</w:t>
      </w:r>
      <w:r w:rsidRPr="0052118C">
        <w:rPr>
          <w:rFonts w:ascii="Verdana" w:hAnsi="Verdana"/>
          <w:b/>
          <w:sz w:val="18"/>
          <w:szCs w:val="18"/>
        </w:rPr>
        <w:t>monistico</w:t>
      </w:r>
      <w:r w:rsidRPr="0052118C">
        <w:rPr>
          <w:rFonts w:ascii="Verdana" w:hAnsi="Verdana"/>
          <w:sz w:val="18"/>
          <w:szCs w:val="18"/>
        </w:rPr>
        <w:t>” fondato sulla presenza di un “consiglio di amministrazione” e di un “comitato per il controllo sulla gestione” costituito al suo interno (art. 2409-sexiesdecies, comma 1, del Codice civile); il Modello deve essere resodai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Default="0052118C" w:rsidP="0052118C">
      <w:pPr>
        <w:widowControl w:val="0"/>
        <w:tabs>
          <w:tab w:val="left" w:pos="1134"/>
        </w:tabs>
        <w:jc w:val="both"/>
        <w:rPr>
          <w:rFonts w:ascii="Verdana" w:hAnsi="Verdana"/>
          <w:sz w:val="22"/>
          <w:szCs w:val="22"/>
        </w:rPr>
      </w:pPr>
    </w:p>
    <w:p w:rsidR="001E60C7" w:rsidRDefault="001E60C7" w:rsidP="0052118C">
      <w:pPr>
        <w:widowControl w:val="0"/>
        <w:tabs>
          <w:tab w:val="left" w:pos="1134"/>
        </w:tabs>
        <w:jc w:val="both"/>
        <w:rPr>
          <w:rFonts w:ascii="Verdana" w:hAnsi="Verdana"/>
          <w:sz w:val="22"/>
          <w:szCs w:val="22"/>
        </w:rPr>
      </w:pPr>
    </w:p>
    <w:p w:rsidR="0052118C" w:rsidRPr="001E60C7" w:rsidRDefault="0052118C" w:rsidP="001E60C7">
      <w:pPr>
        <w:widowControl w:val="0"/>
        <w:pBdr>
          <w:top w:val="single" w:sz="4" w:space="1" w:color="auto"/>
          <w:left w:val="single" w:sz="4" w:space="4" w:color="auto"/>
          <w:bottom w:val="single" w:sz="4" w:space="1" w:color="auto"/>
          <w:right w:val="single" w:sz="4" w:space="4" w:color="auto"/>
        </w:pBdr>
        <w:autoSpaceDE w:val="0"/>
        <w:autoSpaceDN w:val="0"/>
        <w:spacing w:after="120"/>
        <w:jc w:val="center"/>
        <w:rPr>
          <w:b/>
          <w:bCs/>
          <w:sz w:val="22"/>
          <w:szCs w:val="22"/>
        </w:rPr>
      </w:pPr>
      <w:r w:rsidRPr="0052118C">
        <w:rPr>
          <w:b/>
          <w:bCs/>
          <w:sz w:val="22"/>
          <w:szCs w:val="22"/>
        </w:rPr>
        <w:t>- ULTERIORE DICHIARAZIONE A CORREDO DELLA DOMANDA</w:t>
      </w:r>
    </w:p>
    <w:p w:rsidR="0052118C" w:rsidRPr="0052118C" w:rsidRDefault="00636DBC" w:rsidP="007E3EF1">
      <w:pPr>
        <w:jc w:val="both"/>
        <w:rPr>
          <w:b/>
          <w:bCs/>
          <w:sz w:val="22"/>
          <w:szCs w:val="22"/>
        </w:rPr>
      </w:pPr>
      <w:r w:rsidRPr="00636DBC">
        <w:rPr>
          <w:rFonts w:ascii="Garamond" w:hAnsi="Garamond" w:cs="Arial"/>
        </w:rPr>
        <w:t>Oggetto: procedura aperta per l’appalto rela</w:t>
      </w:r>
      <w:r w:rsidR="004D0C96">
        <w:rPr>
          <w:rFonts w:ascii="Garamond" w:hAnsi="Garamond" w:cs="Arial"/>
        </w:rPr>
        <w:t>tivo alla gestione del servizio di gestione dell’assistenza specialistica.</w:t>
      </w:r>
    </w:p>
    <w:p w:rsidR="0052118C" w:rsidRPr="007E3EF1" w:rsidRDefault="0052118C" w:rsidP="0052118C">
      <w:pPr>
        <w:widowControl w:val="0"/>
        <w:spacing w:after="20"/>
        <w:jc w:val="right"/>
        <w:outlineLvl w:val="0"/>
        <w:rPr>
          <w:rFonts w:ascii="Garamond" w:hAnsi="Garamond" w:cs="Arial"/>
        </w:rPr>
      </w:pPr>
      <w:r w:rsidRPr="0052118C">
        <w:rPr>
          <w:sz w:val="22"/>
          <w:szCs w:val="22"/>
        </w:rPr>
        <w:tab/>
      </w:r>
      <w:r w:rsidRPr="007E3EF1">
        <w:rPr>
          <w:rFonts w:ascii="Garamond" w:hAnsi="Garamond" w:cs="Arial"/>
        </w:rPr>
        <w:t xml:space="preserve">Spett.le </w:t>
      </w:r>
      <w:r w:rsidR="004D0C96">
        <w:rPr>
          <w:rFonts w:ascii="Garamond" w:hAnsi="Garamond" w:cs="Arial"/>
        </w:rPr>
        <w:t>Centrale Unica di Committenza</w:t>
      </w:r>
    </w:p>
    <w:p w:rsidR="0052118C" w:rsidRPr="007E3EF1" w:rsidRDefault="0052118C" w:rsidP="0052118C">
      <w:pPr>
        <w:widowControl w:val="0"/>
        <w:spacing w:after="20"/>
        <w:jc w:val="right"/>
        <w:outlineLvl w:val="0"/>
        <w:rPr>
          <w:rFonts w:ascii="Garamond" w:hAnsi="Garamond" w:cs="Arial"/>
        </w:rPr>
      </w:pPr>
      <w:r w:rsidRPr="007E3EF1">
        <w:rPr>
          <w:rFonts w:ascii="Garamond" w:hAnsi="Garamond" w:cs="Arial"/>
        </w:rPr>
        <w:t>Piazza Municipio, 1</w:t>
      </w:r>
    </w:p>
    <w:p w:rsidR="0052118C" w:rsidRPr="007E3EF1" w:rsidRDefault="0052118C" w:rsidP="0052118C">
      <w:pPr>
        <w:widowControl w:val="0"/>
        <w:spacing w:after="20"/>
        <w:jc w:val="right"/>
        <w:outlineLvl w:val="0"/>
        <w:rPr>
          <w:rFonts w:ascii="Garamond" w:hAnsi="Garamond" w:cs="Arial"/>
        </w:rPr>
      </w:pPr>
      <w:r w:rsidRPr="007E3EF1">
        <w:rPr>
          <w:rFonts w:ascii="Garamond" w:hAnsi="Garamond" w:cs="Arial"/>
        </w:rPr>
        <w:t>04022 Fondi (LT)</w:t>
      </w:r>
    </w:p>
    <w:p w:rsidR="00E21D76" w:rsidRPr="0052118C" w:rsidRDefault="00E21D76" w:rsidP="0052118C">
      <w:pPr>
        <w:widowControl w:val="0"/>
        <w:spacing w:after="20"/>
        <w:jc w:val="right"/>
        <w:outlineLvl w:val="0"/>
        <w:rPr>
          <w:bCs/>
          <w:kern w:val="32"/>
          <w:sz w:val="22"/>
          <w:szCs w:val="22"/>
        </w:rPr>
      </w:pPr>
    </w:p>
    <w:p w:rsidR="001E60C7" w:rsidRDefault="001E60C7" w:rsidP="0063362C">
      <w:pPr>
        <w:tabs>
          <w:tab w:val="left" w:pos="5160"/>
        </w:tabs>
        <w:spacing w:line="360" w:lineRule="auto"/>
        <w:rPr>
          <w:sz w:val="22"/>
          <w:szCs w:val="22"/>
        </w:rPr>
      </w:pPr>
    </w:p>
    <w:p w:rsidR="0052118C" w:rsidRPr="0052118C" w:rsidRDefault="0052118C" w:rsidP="0063362C">
      <w:pPr>
        <w:tabs>
          <w:tab w:val="left" w:pos="5160"/>
        </w:tabs>
        <w:spacing w:line="360" w:lineRule="auto"/>
        <w:rPr>
          <w:sz w:val="22"/>
          <w:szCs w:val="22"/>
        </w:rPr>
      </w:pPr>
      <w:r w:rsidRPr="0052118C">
        <w:rPr>
          <w:sz w:val="22"/>
          <w:szCs w:val="22"/>
        </w:rPr>
        <w:t xml:space="preserve">Il sottoscritto </w:t>
      </w:r>
      <w:r w:rsidR="0063362C">
        <w:rPr>
          <w:sz w:val="22"/>
          <w:szCs w:val="22"/>
        </w:rPr>
        <w:t>_____________________________________________________________________</w:t>
      </w:r>
    </w:p>
    <w:p w:rsidR="0052118C" w:rsidRPr="0052118C" w:rsidRDefault="0063362C" w:rsidP="0063362C">
      <w:pPr>
        <w:spacing w:line="360" w:lineRule="auto"/>
        <w:jc w:val="both"/>
        <w:rPr>
          <w:sz w:val="22"/>
          <w:szCs w:val="22"/>
        </w:rPr>
      </w:pPr>
      <w:r>
        <w:rPr>
          <w:sz w:val="22"/>
          <w:szCs w:val="22"/>
        </w:rPr>
        <w:t>nato a _________________________________ Prov. ___________il _________________________</w:t>
      </w:r>
    </w:p>
    <w:p w:rsidR="0052118C" w:rsidRPr="0052118C" w:rsidRDefault="0052118C" w:rsidP="0063362C">
      <w:pPr>
        <w:spacing w:line="360" w:lineRule="auto"/>
        <w:jc w:val="both"/>
        <w:rPr>
          <w:sz w:val="22"/>
          <w:szCs w:val="22"/>
        </w:rPr>
      </w:pPr>
      <w:r w:rsidRPr="0052118C">
        <w:rPr>
          <w:sz w:val="22"/>
          <w:szCs w:val="22"/>
        </w:rPr>
        <w:t>resi</w:t>
      </w:r>
      <w:r w:rsidR="0063362C">
        <w:rPr>
          <w:sz w:val="22"/>
          <w:szCs w:val="22"/>
        </w:rPr>
        <w:t>dente nel Comune di ____________________  Prov.________ Stato______________________</w:t>
      </w:r>
    </w:p>
    <w:p w:rsidR="0052118C" w:rsidRPr="0052118C" w:rsidRDefault="0063362C" w:rsidP="0063362C">
      <w:pPr>
        <w:spacing w:line="360" w:lineRule="auto"/>
        <w:jc w:val="both"/>
        <w:rPr>
          <w:sz w:val="22"/>
          <w:szCs w:val="22"/>
        </w:rPr>
      </w:pPr>
      <w:r>
        <w:rPr>
          <w:sz w:val="22"/>
          <w:szCs w:val="22"/>
        </w:rPr>
        <w:t>Via/Piazza _____________________________________________________________ n._________</w:t>
      </w:r>
    </w:p>
    <w:p w:rsidR="0052118C" w:rsidRPr="0052118C" w:rsidRDefault="0052118C" w:rsidP="0063362C">
      <w:pPr>
        <w:spacing w:line="360" w:lineRule="auto"/>
        <w:jc w:val="both"/>
        <w:rPr>
          <w:sz w:val="22"/>
          <w:szCs w:val="22"/>
        </w:rPr>
      </w:pPr>
      <w:r w:rsidRPr="0052118C">
        <w:rPr>
          <w:sz w:val="22"/>
          <w:szCs w:val="22"/>
        </w:rPr>
        <w:t>CO</w:t>
      </w:r>
      <w:r w:rsidR="0063362C">
        <w:rPr>
          <w:sz w:val="22"/>
          <w:szCs w:val="22"/>
        </w:rPr>
        <w:t>DICE FISCALE ________________________________________________________________</w:t>
      </w:r>
    </w:p>
    <w:p w:rsidR="0052118C" w:rsidRPr="0052118C" w:rsidRDefault="0063362C" w:rsidP="0063362C">
      <w:pPr>
        <w:spacing w:line="360" w:lineRule="auto"/>
        <w:jc w:val="both"/>
        <w:rPr>
          <w:sz w:val="22"/>
          <w:szCs w:val="22"/>
        </w:rPr>
      </w:pPr>
      <w:r>
        <w:rPr>
          <w:sz w:val="22"/>
          <w:szCs w:val="22"/>
        </w:rPr>
        <w:t>in qualità di _______________________________________________________________________</w:t>
      </w:r>
    </w:p>
    <w:p w:rsidR="0052118C" w:rsidRPr="0052118C" w:rsidRDefault="0063362C" w:rsidP="0063362C">
      <w:pPr>
        <w:spacing w:line="360" w:lineRule="auto"/>
        <w:jc w:val="both"/>
        <w:rPr>
          <w:sz w:val="22"/>
          <w:szCs w:val="22"/>
        </w:rPr>
      </w:pPr>
      <w:r>
        <w:rPr>
          <w:sz w:val="22"/>
          <w:szCs w:val="22"/>
        </w:rPr>
        <w:t>dell’impresa _______________________________________________________________________</w:t>
      </w:r>
    </w:p>
    <w:p w:rsidR="0052118C" w:rsidRPr="0052118C" w:rsidRDefault="0052118C" w:rsidP="0063362C">
      <w:pPr>
        <w:spacing w:line="360" w:lineRule="auto"/>
        <w:jc w:val="both"/>
        <w:rPr>
          <w:sz w:val="22"/>
          <w:szCs w:val="22"/>
        </w:rPr>
      </w:pPr>
      <w:r w:rsidRPr="0052118C">
        <w:rPr>
          <w:sz w:val="22"/>
          <w:szCs w:val="22"/>
        </w:rPr>
        <w:t xml:space="preserve">con </w:t>
      </w:r>
      <w:r w:rsidR="0063362C">
        <w:rPr>
          <w:sz w:val="22"/>
          <w:szCs w:val="22"/>
        </w:rPr>
        <w:t>sede nel Comune di __________________________ Prov. ______   Stato __________________</w:t>
      </w:r>
    </w:p>
    <w:p w:rsidR="0052118C" w:rsidRPr="0052118C" w:rsidRDefault="0063362C" w:rsidP="0063362C">
      <w:pPr>
        <w:spacing w:line="360" w:lineRule="auto"/>
        <w:jc w:val="both"/>
        <w:rPr>
          <w:sz w:val="22"/>
          <w:szCs w:val="22"/>
        </w:rPr>
      </w:pPr>
      <w:r>
        <w:rPr>
          <w:sz w:val="22"/>
          <w:szCs w:val="22"/>
        </w:rPr>
        <w:t>Via/Piazza ______________________________________________________ n. _______________</w:t>
      </w:r>
    </w:p>
    <w:p w:rsidR="0052118C" w:rsidRPr="0052118C" w:rsidRDefault="0052118C" w:rsidP="0063362C">
      <w:pPr>
        <w:spacing w:line="360" w:lineRule="auto"/>
        <w:jc w:val="both"/>
        <w:rPr>
          <w:sz w:val="22"/>
          <w:szCs w:val="22"/>
        </w:rPr>
      </w:pPr>
      <w:r w:rsidRPr="0052118C">
        <w:rPr>
          <w:sz w:val="22"/>
          <w:szCs w:val="22"/>
        </w:rPr>
        <w:t>con codice fiscale:</w:t>
      </w:r>
      <w:r w:rsidR="0063362C">
        <w:rPr>
          <w:sz w:val="22"/>
          <w:szCs w:val="22"/>
        </w:rPr>
        <w:t xml:space="preserve"> ___________________________ Partita IVA: ___________________________</w:t>
      </w:r>
    </w:p>
    <w:p w:rsidR="0052118C" w:rsidRPr="0052118C" w:rsidRDefault="0063362C" w:rsidP="0063362C">
      <w:pPr>
        <w:spacing w:line="360" w:lineRule="auto"/>
        <w:jc w:val="both"/>
        <w:rPr>
          <w:sz w:val="22"/>
          <w:szCs w:val="22"/>
        </w:rPr>
      </w:pPr>
      <w:r>
        <w:rPr>
          <w:sz w:val="22"/>
          <w:szCs w:val="22"/>
        </w:rPr>
        <w:t>telefono __________________________________ Fax ___________________________________</w:t>
      </w:r>
    </w:p>
    <w:p w:rsidR="0052118C" w:rsidRPr="0052118C" w:rsidRDefault="0052118C" w:rsidP="0052118C">
      <w:pPr>
        <w:widowControl w:val="0"/>
        <w:spacing w:before="180" w:after="180" w:line="240" w:lineRule="exact"/>
        <w:jc w:val="center"/>
        <w:rPr>
          <w:rFonts w:ascii="Verdana" w:hAnsi="Verdana"/>
          <w:b/>
          <w:sz w:val="22"/>
          <w:szCs w:val="22"/>
        </w:rPr>
      </w:pPr>
      <w:r w:rsidRPr="0052118C">
        <w:rPr>
          <w:rFonts w:ascii="Verdana" w:hAnsi="Verdana"/>
          <w:b/>
          <w:sz w:val="22"/>
          <w:szCs w:val="22"/>
        </w:rPr>
        <w:t>DICHIARA</w:t>
      </w:r>
    </w:p>
    <w:p w:rsidR="0052118C" w:rsidRPr="00A855E4" w:rsidRDefault="0052118C" w:rsidP="0052118C">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Garamond" w:hAnsi="Garamond"/>
          <w:sz w:val="22"/>
          <w:szCs w:val="22"/>
        </w:rPr>
      </w:pPr>
      <w:r w:rsidRPr="00A855E4">
        <w:rPr>
          <w:rFonts w:ascii="Garamond" w:hAnsi="Garamond"/>
          <w:b/>
          <w:sz w:val="22"/>
          <w:szCs w:val="22"/>
        </w:rPr>
        <w:t xml:space="preserve">Istruzioni per la compilazione: </w:t>
      </w:r>
      <w:r w:rsidRPr="00A855E4">
        <w:rPr>
          <w:rFonts w:ascii="Garamond" w:hAnsi="Garamond"/>
          <w:sz w:val="22"/>
          <w:szCs w:val="22"/>
        </w:rPr>
        <w:t xml:space="preserve">Barrare con una </w:t>
      </w:r>
      <w:r w:rsidRPr="00A855E4">
        <w:rPr>
          <w:rFonts w:ascii="Garamond" w:hAnsi="Garamond"/>
          <w:b/>
          <w:sz w:val="22"/>
          <w:szCs w:val="22"/>
        </w:rPr>
        <w:t>X</w:t>
      </w:r>
      <w:r w:rsidRPr="00A855E4">
        <w:rPr>
          <w:rFonts w:ascii="Garamond" w:hAnsi="Garamond"/>
          <w:sz w:val="22"/>
          <w:szCs w:val="22"/>
        </w:rPr>
        <w:t xml:space="preserve"> il  della dichiarazione che si intende rendere.</w:t>
      </w:r>
    </w:p>
    <w:p w:rsidR="0052118C" w:rsidRPr="0052118C" w:rsidRDefault="0052118C" w:rsidP="0052118C">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22"/>
          <w:szCs w:val="22"/>
        </w:rPr>
      </w:pPr>
    </w:p>
    <w:p w:rsidR="0052118C" w:rsidRPr="00A855E4" w:rsidRDefault="0052118C" w:rsidP="0052118C">
      <w:pPr>
        <w:widowControl w:val="0"/>
        <w:numPr>
          <w:ilvl w:val="0"/>
          <w:numId w:val="26"/>
        </w:numPr>
        <w:tabs>
          <w:tab w:val="num" w:pos="426"/>
          <w:tab w:val="left" w:pos="709"/>
        </w:tabs>
        <w:spacing w:before="60" w:after="200" w:line="280" w:lineRule="exact"/>
        <w:ind w:left="709" w:hanging="709"/>
        <w:jc w:val="both"/>
        <w:rPr>
          <w:rFonts w:ascii="Garamond" w:hAnsi="Garamond"/>
        </w:rPr>
      </w:pPr>
      <w:r w:rsidRPr="00A855E4">
        <w:rPr>
          <w:rFonts w:ascii="Garamond" w:hAnsi="Garamond"/>
        </w:rPr>
        <w:t>che nei propri confronti non sono state pronunciate sentenze di condanna passate in giudicato, oppure sentenze di applicazione della pena su richiesta ai sensi dell’articolo 444 del Codice di procedura penale, per i seguenti reati:</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 (e smi), dall'articolo 291-quater del DPR 23 gennaio 1973, n. 43 (e smi) e dall'articolo 260 del D.Lgs. 3 aprile 2006, n. 152 (e smi), in quanto riconducibili alla partecipazione a un'organizzazione criminale, quale definita all'articolo 2 della Decisione quadro 2008/841/GAI del Consiglio; </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delitti, consumati o tentati, di cui agli articoli 317, 318, 319, 319-ter, 319-quater, 320, 321, 322, 322-bis, 346-bis, 353, 353-bis, 354, 355 e 356 del Codice penale nonchè all'articolo 2635 del Codice civile;</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false comunicazioni sociali di cui agli articoli 2621 e 2622 del Codice civile;</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frode ai sensi dell'articolo 1 della Convenzione relativa alla tutela degli interessi finanziari delle Comunità europee; </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delitti, consumati o tentati, commessi con finalità di terrorismo, anche internazionale, e di eversione dell'ordine costituzionale reati terroristici o reati connessi alle attività terroristiche; </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delitti di cui agli articoli 648-bis, 648-ter e 648-ter.1 del Codice penale, riciclaggio di proventi di attività criminose o finanziamento del terrorismo, quali definiti all'articolo 1 del D.Lgs. 22 giugno 2007, n. 109 (e smi);</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sfruttamento del lavoro minorile e altre forme di tratta di esseri umani definite con il D.Lgs. 4 marzo 2014, n. 24 (e smi);</w:t>
      </w:r>
    </w:p>
    <w:p w:rsidR="0052118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ogni altro delitto da cui derivi, quale pena accessoria, l'incapacità di contrattare con la Pubblica Amministrazione.</w:t>
      </w:r>
    </w:p>
    <w:p w:rsidR="0052118C" w:rsidRPr="00A855E4" w:rsidRDefault="0052118C" w:rsidP="00A855E4">
      <w:pPr>
        <w:widowControl w:val="0"/>
        <w:tabs>
          <w:tab w:val="left" w:pos="-2340"/>
          <w:tab w:val="left" w:pos="540"/>
        </w:tabs>
        <w:autoSpaceDE w:val="0"/>
        <w:autoSpaceDN w:val="0"/>
        <w:spacing w:line="320" w:lineRule="exact"/>
        <w:ind w:left="454"/>
        <w:jc w:val="both"/>
        <w:rPr>
          <w:rFonts w:ascii="Garamond" w:hAnsi="Garamond"/>
        </w:rPr>
      </w:pPr>
      <w:r w:rsidRPr="00A855E4">
        <w:rPr>
          <w:rFonts w:ascii="Garamond" w:hAnsi="Garamond"/>
        </w:rPr>
        <w:lastRenderedPageBreak/>
        <w:t>OPPURE</w:t>
      </w:r>
    </w:p>
    <w:p w:rsidR="0052118C" w:rsidRPr="00A855E4" w:rsidRDefault="00C8503E" w:rsidP="00A855E4">
      <w:pPr>
        <w:widowControl w:val="0"/>
        <w:tabs>
          <w:tab w:val="left" w:pos="709"/>
        </w:tabs>
        <w:spacing w:line="260" w:lineRule="exact"/>
        <w:ind w:left="709"/>
        <w:jc w:val="both"/>
        <w:rPr>
          <w:rFonts w:ascii="Garamond" w:hAnsi="Garamond"/>
        </w:rPr>
      </w:pPr>
      <w:r>
        <w:rPr>
          <w:rFonts w:ascii="Garamond" w:hAnsi="Garamond"/>
          <w:noProof/>
        </w:rPr>
        <w:pict>
          <v:rect id="Rettangolo 9" o:spid="_x0000_s1026" style="position:absolute;left:0;text-align:left;margin-left:.65pt;margin-top:2.6pt;width:11.35pt;height:11.3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" o:allowincell="f"/>
        </w:pict>
      </w:r>
      <w:r w:rsidR="0052118C" w:rsidRPr="00A855E4">
        <w:rPr>
          <w:rFonts w:ascii="Garamond" w:hAnsi="Garamond"/>
        </w:rPr>
        <w:t>Che nei propri confronti sono state pronunciate le seguenti condanne ivi comprese quelli che, con riferimento ai reati di cui all’art. 80, comma 1, del D.Lgs. n. 50/2016 (e smi), hanno comportato l’applicazione di una pena detentiva non superiore a 18 mesi ovvero abbiano riconosciuto l’attenuante della collaborazione come definite per le singole fattispecie di reato o al comma 5 dell’art. 80 del D.Lgs. n. 50/2016 (e smi):</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p>
    <w:p w:rsidR="0052118C" w:rsidRPr="00A855E4" w:rsidRDefault="0052118C" w:rsidP="00A855E4">
      <w:pPr>
        <w:widowControl w:val="0"/>
        <w:tabs>
          <w:tab w:val="left" w:pos="-2340"/>
          <w:tab w:val="left" w:pos="540"/>
        </w:tabs>
        <w:autoSpaceDE w:val="0"/>
        <w:autoSpaceDN w:val="0"/>
        <w:ind w:left="454"/>
        <w:jc w:val="both"/>
        <w:rPr>
          <w:rFonts w:ascii="Garamond" w:hAnsi="Garamond"/>
          <w:i/>
        </w:rPr>
      </w:pPr>
      <w:r w:rsidRPr="00A855E4">
        <w:rPr>
          <w:rFonts w:ascii="Garamond" w:hAnsi="Garamond"/>
        </w:rPr>
        <w:t>(</w:t>
      </w:r>
      <w:r w:rsidRPr="00A855E4">
        <w:rPr>
          <w:rFonts w:ascii="Garamond" w:hAnsi="Garamond"/>
          <w:i/>
        </w:rPr>
        <w:t>riportare integralmente quanto indicato nella visura delle iscrizioni a proprio carico ai sensi dell’art. 33 del DPR 14.11.2002, n. 313 e smi</w:t>
      </w:r>
      <w:r w:rsidRPr="00A855E4">
        <w:rPr>
          <w:rFonts w:ascii="Garamond" w:hAnsi="Garamond"/>
        </w:rPr>
        <w:t>) (</w:t>
      </w:r>
      <w:r w:rsidRPr="00A855E4">
        <w:rPr>
          <w:rFonts w:ascii="Garamond" w:hAnsi="Garamond"/>
          <w:i/>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A855E4">
        <w:rPr>
          <w:rFonts w:ascii="Garamond" w:hAnsi="Garamond"/>
        </w:rPr>
        <w:t xml:space="preserve">. </w:t>
      </w:r>
    </w:p>
    <w:p w:rsidR="0052118C" w:rsidRPr="00A855E4" w:rsidRDefault="0052118C" w:rsidP="00A855E4">
      <w:pPr>
        <w:widowControl w:val="0"/>
        <w:tabs>
          <w:tab w:val="left" w:pos="-2340"/>
          <w:tab w:val="left" w:pos="540"/>
        </w:tabs>
        <w:autoSpaceDE w:val="0"/>
        <w:autoSpaceDN w:val="0"/>
        <w:ind w:left="454"/>
        <w:jc w:val="both"/>
        <w:rPr>
          <w:rFonts w:ascii="Garamond" w:hAnsi="Garamond"/>
        </w:rPr>
      </w:pPr>
    </w:p>
    <w:p w:rsidR="0052118C" w:rsidRPr="00A855E4" w:rsidRDefault="00C8503E" w:rsidP="00A855E4">
      <w:pPr>
        <w:widowControl w:val="0"/>
        <w:tabs>
          <w:tab w:val="left" w:pos="709"/>
        </w:tabs>
        <w:spacing w:line="260" w:lineRule="exact"/>
        <w:ind w:left="709"/>
        <w:jc w:val="both"/>
        <w:rPr>
          <w:rFonts w:ascii="Garamond" w:hAnsi="Garamond"/>
        </w:rPr>
      </w:pPr>
      <w:r>
        <w:rPr>
          <w:rFonts w:ascii="Garamond" w:hAnsi="Garamond"/>
          <w:noProof/>
        </w:rPr>
        <w:pict>
          <v:rect id="Rettangolo 8" o:spid="_x0000_s1027" style="position:absolute;left:0;text-align:left;margin-left:5.5pt;margin-top:3.6pt;width:11.35pt;height:11.3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" o:allowincell="f"/>
        </w:pict>
      </w:r>
      <w:r w:rsidR="0052118C" w:rsidRPr="00A855E4">
        <w:rPr>
          <w:rFonts w:ascii="Garamond" w:hAnsi="Garamond"/>
        </w:rPr>
        <w:t xml:space="preserve">E CHE </w:t>
      </w:r>
    </w:p>
    <w:p w:rsidR="0052118C" w:rsidRPr="00A855E4" w:rsidRDefault="0052118C" w:rsidP="00A855E4">
      <w:pPr>
        <w:widowControl w:val="0"/>
        <w:tabs>
          <w:tab w:val="left" w:pos="567"/>
        </w:tabs>
        <w:spacing w:line="260" w:lineRule="exact"/>
        <w:ind w:left="567"/>
        <w:jc w:val="both"/>
        <w:rPr>
          <w:rFonts w:ascii="Garamond" w:hAnsi="Garamond"/>
        </w:rPr>
      </w:pPr>
      <w:r w:rsidRPr="00A855E4">
        <w:rPr>
          <w:rFonts w:ascii="Garamond" w:hAnsi="Garamond"/>
        </w:rPr>
        <w:t>Nel caso di sentenze a carico per i reati dell’art. 80, co. 1, del D.Lgs. n. 50/2016 (e smi),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52118C" w:rsidRPr="00A855E4" w:rsidRDefault="0052118C" w:rsidP="00A855E4">
      <w:pPr>
        <w:widowControl w:val="0"/>
        <w:numPr>
          <w:ilvl w:val="0"/>
          <w:numId w:val="26"/>
        </w:numPr>
        <w:spacing w:before="60" w:after="200" w:line="260" w:lineRule="exact"/>
        <w:ind w:left="426" w:hanging="426"/>
        <w:jc w:val="both"/>
        <w:rPr>
          <w:rFonts w:ascii="Garamond" w:hAnsi="Garamond"/>
        </w:rPr>
      </w:pPr>
      <w:r w:rsidRPr="00A855E4">
        <w:rPr>
          <w:rFonts w:ascii="Garamond" w:hAnsi="Garamond"/>
        </w:rPr>
        <w:t>di aver subito le seguenti sentenze definitive di condanna passate in giudicato, o</w:t>
      </w:r>
      <w:r w:rsidR="00A855E4">
        <w:rPr>
          <w:rFonts w:ascii="Garamond" w:hAnsi="Garamond"/>
        </w:rPr>
        <w:t xml:space="preserve">vvero le </w:t>
      </w:r>
      <w:r w:rsidRPr="00A855E4">
        <w:rPr>
          <w:rFonts w:ascii="Garamond" w:hAnsi="Garamond"/>
        </w:rPr>
        <w:t xml:space="preserve">seguenti sentenze di applicazione della pena su richiesta ai sensi dell'art. 444 del Codice di procedura penale (indicare tutte le sentenze iscritte sul </w:t>
      </w:r>
      <w:r w:rsidRPr="00A855E4">
        <w:rPr>
          <w:rFonts w:ascii="Garamond" w:hAnsi="Garamond"/>
          <w:b/>
        </w:rPr>
        <w:t>casellario giudiziale anagrafico storico</w:t>
      </w:r>
      <w:r w:rsidRPr="00A855E4">
        <w:rPr>
          <w:rFonts w:ascii="Garamond" w:hAnsi="Garamond"/>
        </w:rPr>
        <w:t xml:space="preserve"> ed anche quelle per cui sia stato concesso il beneficio della non menzione):</w:t>
      </w:r>
    </w:p>
    <w:p w:rsidR="00A855E4" w:rsidRDefault="00A855E4" w:rsidP="00A855E4">
      <w:pPr>
        <w:widowControl w:val="0"/>
        <w:tabs>
          <w:tab w:val="left" w:pos="-2340"/>
          <w:tab w:val="left" w:pos="540"/>
        </w:tabs>
        <w:autoSpaceDE w:val="0"/>
        <w:autoSpaceDN w:val="0"/>
        <w:spacing w:line="320" w:lineRule="exact"/>
        <w:ind w:left="540"/>
        <w:jc w:val="both"/>
        <w:rPr>
          <w:rFonts w:ascii="Garamond" w:hAnsi="Garamond"/>
        </w:rPr>
      </w:pPr>
      <w:r>
        <w:rPr>
          <w:rFonts w:ascii="Garamond" w:hAnsi="Garamond"/>
        </w:rPr>
        <w:t xml:space="preserve">  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708"/>
        <w:jc w:val="both"/>
        <w:rPr>
          <w:rFonts w:ascii="Garamond" w:hAnsi="Garamond"/>
        </w:rPr>
      </w:pPr>
      <w:r>
        <w:rPr>
          <w:rFonts w:ascii="Garamond" w:hAnsi="Garamond"/>
        </w:rPr>
        <w:t>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708"/>
        <w:jc w:val="both"/>
        <w:rPr>
          <w:rFonts w:ascii="Garamond" w:hAnsi="Garamond"/>
        </w:rPr>
      </w:pPr>
      <w:r>
        <w:rPr>
          <w:rFonts w:ascii="Garamond" w:hAnsi="Garamond"/>
        </w:rPr>
        <w:t>_____________________________________________________________________</w:t>
      </w:r>
    </w:p>
    <w:p w:rsidR="0052118C" w:rsidRPr="00A855E4" w:rsidRDefault="0052118C" w:rsidP="0052118C">
      <w:pPr>
        <w:widowControl w:val="0"/>
        <w:tabs>
          <w:tab w:val="left" w:pos="-1560"/>
          <w:tab w:val="right" w:leader="dot" w:pos="10800"/>
        </w:tabs>
        <w:spacing w:before="60" w:after="60" w:line="260" w:lineRule="exact"/>
        <w:ind w:left="709" w:right="-17"/>
        <w:jc w:val="both"/>
        <w:rPr>
          <w:rFonts w:ascii="Garamond" w:hAnsi="Garamond"/>
        </w:rPr>
      </w:pPr>
    </w:p>
    <w:p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r w:rsidRPr="00A855E4">
        <w:rPr>
          <w:rFonts w:ascii="Garamond" w:hAnsi="Garamond"/>
        </w:rPr>
        <w:t>che nei propri confronti non sussistono cause di decadenza, di sospensione o di divieto previste dall'articolo 67 del D.Lgs. 6 settembre 2011, n. 159 (e smi) o di un tentativo di infiltrazione mafiosa di cui all'articolo 84, comma 4, del medesimo Decreto e di non avere pendenti procedimenti per l’applicazione delle misure di prevenzione della sorveglianza.</w:t>
      </w:r>
    </w:p>
    <w:p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r w:rsidRPr="00A855E4">
        <w:rPr>
          <w:rFonts w:ascii="Garamond" w:hAnsi="Garamond"/>
        </w:rPr>
        <w:t>che nei propri confronti non sono state emesse sentenze ancorché non definitive relative a reati che precludono la partecipazione alle gare di appalto</w:t>
      </w:r>
    </w:p>
    <w:p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r w:rsidRPr="00A855E4">
        <w:rPr>
          <w:rFonts w:ascii="Garamond" w:hAnsi="Garamond"/>
        </w:rPr>
        <w:t xml:space="preserve">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(e smi), non risultino aver denunciato i fatti all'autorità giudiziaria, salvo che ricorrano i casi previsti dall'articolo 4, primo comma, della Legge 24 novembre 1981, n. 689 (e smi). La </w:t>
      </w:r>
      <w:r w:rsidRPr="00A855E4">
        <w:rPr>
          <w:rFonts w:ascii="Garamond" w:hAnsi="Garamond"/>
        </w:rPr>
        <w:lastRenderedPageBreak/>
        <w:t>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52118C" w:rsidRPr="00A855E4" w:rsidRDefault="0052118C" w:rsidP="0052118C">
      <w:pPr>
        <w:widowControl w:val="0"/>
        <w:tabs>
          <w:tab w:val="left" w:pos="1134"/>
        </w:tabs>
        <w:spacing w:before="60" w:line="280" w:lineRule="exact"/>
        <w:jc w:val="both"/>
        <w:rPr>
          <w:rFonts w:ascii="Garamond" w:hAnsi="Garamond"/>
        </w:rPr>
      </w:pPr>
    </w:p>
    <w:p w:rsidR="0052118C" w:rsidRPr="00A855E4" w:rsidRDefault="0052118C" w:rsidP="0052118C">
      <w:pPr>
        <w:widowControl w:val="0"/>
        <w:spacing w:after="120" w:line="360" w:lineRule="auto"/>
        <w:jc w:val="both"/>
        <w:rPr>
          <w:rFonts w:ascii="Garamond" w:hAnsi="Garamond"/>
        </w:rPr>
      </w:pPr>
      <w:r w:rsidRPr="00A855E4">
        <w:rPr>
          <w:rFonts w:ascii="Garamond" w:hAnsi="Garamond"/>
        </w:rPr>
        <w:t>Letta e confermata la propria dichiarazione, il dichiarante la sottoscrive.</w:t>
      </w:r>
    </w:p>
    <w:p w:rsidR="0052118C" w:rsidRPr="00A855E4" w:rsidRDefault="0052118C" w:rsidP="0052118C">
      <w:pPr>
        <w:widowControl w:val="0"/>
        <w:spacing w:line="360" w:lineRule="auto"/>
        <w:jc w:val="both"/>
        <w:rPr>
          <w:rFonts w:ascii="Garamond" w:hAnsi="Garamond"/>
        </w:rPr>
      </w:pPr>
    </w:p>
    <w:p w:rsidR="0052118C" w:rsidRPr="00A855E4" w:rsidRDefault="0052118C" w:rsidP="0052118C">
      <w:pPr>
        <w:widowControl w:val="0"/>
        <w:spacing w:line="360" w:lineRule="auto"/>
        <w:jc w:val="both"/>
        <w:rPr>
          <w:rFonts w:ascii="Garamond" w:hAnsi="Garamond"/>
        </w:rPr>
      </w:pPr>
      <w:r w:rsidRPr="00A855E4">
        <w:rPr>
          <w:rFonts w:ascii="Garamond" w:hAnsi="Garamond"/>
        </w:rPr>
        <w:t>Data, ___________________</w:t>
      </w: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r w:rsidRPr="00A855E4">
        <w:rPr>
          <w:rFonts w:ascii="Garamond" w:hAnsi="Garamond"/>
        </w:rPr>
        <w:t xml:space="preserve">Firma per esteso del dichiarante </w:t>
      </w: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r w:rsidRPr="00A855E4">
        <w:rPr>
          <w:rFonts w:ascii="Garamond" w:hAnsi="Garamond"/>
        </w:rPr>
        <w:t>__________</w:t>
      </w:r>
      <w:r w:rsidR="001E60C7">
        <w:rPr>
          <w:rFonts w:ascii="Garamond" w:hAnsi="Garamond"/>
        </w:rPr>
        <w:t>____________________</w:t>
      </w:r>
      <w:r w:rsidR="00942F85" w:rsidRPr="00A855E4">
        <w:rPr>
          <w:rFonts w:ascii="Garamond" w:hAnsi="Garamond"/>
        </w:rPr>
        <w:t>___</w:t>
      </w:r>
    </w:p>
    <w:p w:rsidR="0052118C" w:rsidRPr="00A855E4" w:rsidRDefault="0052118C" w:rsidP="0052118C">
      <w:pPr>
        <w:widowControl w:val="0"/>
        <w:spacing w:line="240" w:lineRule="exact"/>
        <w:rPr>
          <w:rFonts w:ascii="Garamond" w:hAnsi="Garamond"/>
        </w:rPr>
      </w:pPr>
    </w:p>
    <w:p w:rsidR="0052118C" w:rsidRPr="00A855E4" w:rsidRDefault="0052118C" w:rsidP="0052118C">
      <w:pPr>
        <w:widowControl w:val="0"/>
        <w:autoSpaceDE w:val="0"/>
        <w:autoSpaceDN w:val="0"/>
        <w:spacing w:line="320" w:lineRule="exact"/>
        <w:jc w:val="both"/>
        <w:rPr>
          <w:rFonts w:ascii="Garamond" w:hAnsi="Garamond"/>
          <w:b/>
          <w:bCs/>
          <w:u w:val="single"/>
        </w:rPr>
      </w:pPr>
      <w:r w:rsidRPr="00A855E4">
        <w:rPr>
          <w:rFonts w:ascii="Garamond" w:hAnsi="Garamond"/>
          <w:b/>
          <w:bCs/>
          <w:u w:val="single"/>
        </w:rPr>
        <w:t>N.B.</w:t>
      </w:r>
    </w:p>
    <w:p w:rsidR="0052118C" w:rsidRPr="00A855E4" w:rsidRDefault="00942F85" w:rsidP="0052118C">
      <w:pPr>
        <w:numPr>
          <w:ilvl w:val="0"/>
          <w:numId w:val="25"/>
        </w:numPr>
        <w:spacing w:after="200" w:line="276" w:lineRule="auto"/>
        <w:jc w:val="both"/>
        <w:rPr>
          <w:rFonts w:ascii="Garamond" w:hAnsi="Garamond"/>
        </w:rPr>
      </w:pPr>
      <w:r w:rsidRPr="00A855E4">
        <w:rPr>
          <w:rFonts w:ascii="Garamond" w:hAnsi="Garamond"/>
        </w:rPr>
        <w:t>L</w:t>
      </w:r>
      <w:r w:rsidR="0052118C" w:rsidRPr="00A855E4">
        <w:rPr>
          <w:rFonts w:ascii="Garamond" w:hAnsi="Garamond"/>
        </w:rPr>
        <w:t xml:space="preserve">a dichiarazione deve essere sottoscritta </w:t>
      </w:r>
      <w:r w:rsidRPr="00A855E4">
        <w:rPr>
          <w:rFonts w:ascii="Garamond" w:hAnsi="Garamond"/>
        </w:rPr>
        <w:t>dal dichiarante</w:t>
      </w:r>
      <w:r w:rsidR="0052118C" w:rsidRPr="00A855E4">
        <w:rPr>
          <w:rFonts w:ascii="Garamond" w:hAnsi="Garamond"/>
        </w:rPr>
        <w:t>.</w:t>
      </w:r>
    </w:p>
    <w:p w:rsidR="0052118C" w:rsidRPr="00A855E4" w:rsidRDefault="0052118C" w:rsidP="0052118C">
      <w:pPr>
        <w:numPr>
          <w:ilvl w:val="0"/>
          <w:numId w:val="25"/>
        </w:numPr>
        <w:spacing w:after="200" w:line="276" w:lineRule="auto"/>
        <w:jc w:val="both"/>
        <w:rPr>
          <w:rFonts w:ascii="Garamond" w:hAnsi="Garamond"/>
        </w:rPr>
      </w:pPr>
      <w:r w:rsidRPr="00A855E4">
        <w:rPr>
          <w:rFonts w:ascii="Garamond" w:hAnsi="Garamond"/>
        </w:rPr>
        <w:t>Alla presente va allegata la fotocopi</w:t>
      </w:r>
      <w:r w:rsidR="00942F85" w:rsidRPr="00A855E4">
        <w:rPr>
          <w:rFonts w:ascii="Garamond" w:hAnsi="Garamond"/>
        </w:rPr>
        <w:t>a del documento d’identità del sottoscrittore</w:t>
      </w:r>
      <w:r w:rsidRPr="00A855E4">
        <w:rPr>
          <w:rFonts w:ascii="Garamond" w:hAnsi="Garamond"/>
        </w:rPr>
        <w:t xml:space="preserve"> in corso di validità.</w:t>
      </w:r>
    </w:p>
    <w:p w:rsidR="0052118C" w:rsidRPr="00A855E4" w:rsidRDefault="0052118C" w:rsidP="0052118C">
      <w:pPr>
        <w:widowControl w:val="0"/>
        <w:spacing w:line="240" w:lineRule="exact"/>
        <w:rPr>
          <w:rFonts w:ascii="Garamond" w:hAnsi="Garamond"/>
        </w:rPr>
      </w:pPr>
    </w:p>
    <w:p w:rsidR="0052118C" w:rsidRPr="00A855E4" w:rsidRDefault="0052118C" w:rsidP="0052118C">
      <w:pPr>
        <w:widowControl w:val="0"/>
        <w:spacing w:line="240" w:lineRule="exact"/>
        <w:rPr>
          <w:rFonts w:ascii="Garamond" w:hAnsi="Garamond"/>
        </w:rPr>
      </w:pPr>
    </w:p>
    <w:p w:rsidR="0052118C" w:rsidRPr="00A855E4" w:rsidRDefault="0052118C" w:rsidP="0052118C">
      <w:pPr>
        <w:widowControl w:val="0"/>
        <w:spacing w:line="240" w:lineRule="exact"/>
        <w:rPr>
          <w:rFonts w:ascii="Garamond" w:hAnsi="Garamond"/>
          <w:b/>
          <w:i/>
          <w:u w:val="single"/>
        </w:rPr>
      </w:pPr>
    </w:p>
    <w:p w:rsidR="0052118C" w:rsidRPr="00A855E4" w:rsidRDefault="0052118C" w:rsidP="0052118C">
      <w:pPr>
        <w:widowControl w:val="0"/>
        <w:spacing w:line="240" w:lineRule="exact"/>
        <w:rPr>
          <w:rFonts w:ascii="Garamond" w:hAnsi="Garamond"/>
        </w:rPr>
      </w:pPr>
    </w:p>
    <w:p w:rsidR="0052118C" w:rsidRPr="00A855E4" w:rsidRDefault="0052118C" w:rsidP="0052118C">
      <w:pPr>
        <w:jc w:val="both"/>
        <w:rPr>
          <w:rFonts w:ascii="Garamond" w:hAnsi="Garamond"/>
        </w:rPr>
      </w:pPr>
    </w:p>
    <w:p w:rsidR="0052118C" w:rsidRPr="00A855E4" w:rsidRDefault="0052118C" w:rsidP="0052118C">
      <w:pPr>
        <w:pStyle w:val="Titolo1"/>
        <w:widowControl w:val="0"/>
        <w:tabs>
          <w:tab w:val="left" w:pos="-1917"/>
          <w:tab w:val="left" w:pos="1279"/>
          <w:tab w:val="center" w:pos="5420"/>
        </w:tabs>
        <w:spacing w:after="120"/>
        <w:jc w:val="center"/>
        <w:rPr>
          <w:rFonts w:ascii="Garamond" w:hAnsi="Garamond"/>
          <w:sz w:val="24"/>
          <w:szCs w:val="24"/>
        </w:rPr>
      </w:pPr>
    </w:p>
    <w:p w:rsidR="008C2E8B" w:rsidRPr="00A855E4" w:rsidRDefault="008C2E8B" w:rsidP="00BC784A">
      <w:pPr>
        <w:widowControl w:val="0"/>
        <w:tabs>
          <w:tab w:val="decimal" w:pos="-1701"/>
        </w:tabs>
        <w:autoSpaceDE w:val="0"/>
        <w:autoSpaceDN w:val="0"/>
        <w:adjustRightInd w:val="0"/>
        <w:spacing w:before="120"/>
        <w:ind w:right="-143"/>
        <w:jc w:val="both"/>
        <w:rPr>
          <w:rFonts w:ascii="Garamond" w:hAnsi="Garamond" w:cs="Verdana"/>
        </w:rPr>
      </w:pPr>
    </w:p>
    <w:p w:rsidR="008C2E8B" w:rsidRPr="00A855E4" w:rsidRDefault="008C2E8B" w:rsidP="00BC784A">
      <w:pPr>
        <w:widowControl w:val="0"/>
        <w:autoSpaceDE w:val="0"/>
        <w:autoSpaceDN w:val="0"/>
        <w:adjustRightInd w:val="0"/>
        <w:ind w:right="-143"/>
        <w:rPr>
          <w:rFonts w:ascii="Garamond" w:hAnsi="Garamond" w:cs="Garamond"/>
        </w:rPr>
      </w:pPr>
    </w:p>
    <w:sectPr w:rsidR="008C2E8B" w:rsidRPr="00A855E4" w:rsidSect="00251199">
      <w:footerReference w:type="default" r:id="rId9"/>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718" w:rsidRDefault="00CE6718" w:rsidP="003166BA">
      <w:r>
        <w:separator/>
      </w:r>
    </w:p>
  </w:endnote>
  <w:endnote w:type="continuationSeparator" w:id="0">
    <w:p w:rsidR="00CE6718" w:rsidRDefault="00CE6718" w:rsidP="00316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Simplified Arabic Fixed">
    <w:altName w:val="Arial"/>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Heiti SC Light">
    <w:charset w:val="50"/>
    <w:family w:val="auto"/>
    <w:pitch w:val="variable"/>
    <w:sig w:usb0="8000002F" w:usb1="080E004A" w:usb2="00000010" w:usb3="00000000" w:csb0="0004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244179"/>
      <w:docPartObj>
        <w:docPartGallery w:val="Page Numbers (Bottom of Page)"/>
        <w:docPartUnique/>
      </w:docPartObj>
    </w:sdtPr>
    <w:sdtContent>
      <w:p w:rsidR="0063362C" w:rsidRDefault="00C8503E">
        <w:pPr>
          <w:pStyle w:val="Pidipagina"/>
          <w:jc w:val="right"/>
        </w:pPr>
        <w:r>
          <w:fldChar w:fldCharType="begin"/>
        </w:r>
        <w:r w:rsidR="0063362C">
          <w:instrText xml:space="preserve"> PAGE   \* MERGEFORMAT </w:instrText>
        </w:r>
        <w:r>
          <w:fldChar w:fldCharType="separate"/>
        </w:r>
        <w:r w:rsidR="009560F0">
          <w:rPr>
            <w:noProof/>
          </w:rPr>
          <w:t>14</w:t>
        </w:r>
        <w:r>
          <w:rPr>
            <w:noProof/>
          </w:rPr>
          <w:fldChar w:fldCharType="end"/>
        </w:r>
      </w:p>
    </w:sdtContent>
  </w:sdt>
  <w:p w:rsidR="0063362C" w:rsidRDefault="0063362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718" w:rsidRDefault="00CE6718" w:rsidP="003166BA">
      <w:r>
        <w:separator/>
      </w:r>
    </w:p>
  </w:footnote>
  <w:footnote w:type="continuationSeparator" w:id="0">
    <w:p w:rsidR="00CE6718" w:rsidRDefault="00CE6718" w:rsidP="003166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singleLevel"/>
    <w:tmpl w:val="00000007"/>
    <w:name w:val="WW8Num21"/>
    <w:lvl w:ilvl="0">
      <w:start w:val="2"/>
      <w:numFmt w:val="bullet"/>
      <w:lvlText w:val="-"/>
      <w:lvlJc w:val="left"/>
      <w:pPr>
        <w:tabs>
          <w:tab w:val="num" w:pos="284"/>
        </w:tabs>
        <w:ind w:left="284" w:hanging="284"/>
      </w:pPr>
      <w:rPr>
        <w:rFonts w:ascii="Times New Roman" w:hAnsi="Times New Roman" w:cs="Arial" w:hint="default"/>
      </w:rPr>
    </w:lvl>
  </w:abstractNum>
  <w:abstractNum w:abstractNumId="5">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5F65EF4"/>
    <w:multiLevelType w:val="hybridMultilevel"/>
    <w:tmpl w:val="21006CA0"/>
    <w:lvl w:ilvl="0" w:tplc="CBF4DC6C">
      <w:start w:val="1"/>
      <w:numFmt w:val="bullet"/>
      <w:lvlText w:val=""/>
      <w:lvlJc w:val="left"/>
      <w:pPr>
        <w:ind w:left="530" w:hanging="360"/>
      </w:pPr>
      <w:rPr>
        <w:rFonts w:ascii="Symbol" w:hAnsi="Symbol" w:hint="default"/>
      </w:rPr>
    </w:lvl>
    <w:lvl w:ilvl="1" w:tplc="04100003">
      <w:start w:val="1"/>
      <w:numFmt w:val="bullet"/>
      <w:lvlText w:val="o"/>
      <w:lvlJc w:val="left"/>
      <w:pPr>
        <w:ind w:left="1250" w:hanging="360"/>
      </w:pPr>
      <w:rPr>
        <w:rFonts w:ascii="Courier New" w:hAnsi="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7">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nsid w:val="12487A89"/>
    <w:multiLevelType w:val="hybridMultilevel"/>
    <w:tmpl w:val="3F400042"/>
    <w:lvl w:ilvl="0" w:tplc="04100017">
      <w:start w:val="1"/>
      <w:numFmt w:val="lowerLetter"/>
      <w:lvlText w:val="%1)"/>
      <w:lvlJc w:val="left"/>
      <w:pPr>
        <w:ind w:left="644" w:hanging="360"/>
      </w:pPr>
      <w:rPr>
        <w:rFonts w:hint="default"/>
        <w:b/>
        <w:i w:val="0"/>
      </w:rPr>
    </w:lvl>
    <w:lvl w:ilvl="1" w:tplc="88164280">
      <w:start w:val="1"/>
      <w:numFmt w:val="bullet"/>
      <w:lvlText w:val="-"/>
      <w:lvlJc w:val="left"/>
      <w:pPr>
        <w:ind w:left="1364" w:hanging="360"/>
      </w:pPr>
      <w:rPr>
        <w:rFonts w:ascii="Simplified Arabic Fixed" w:hAnsi="Simplified Arabic Fixed" w:hint="default"/>
      </w:rPr>
    </w:lvl>
    <w:lvl w:ilvl="2" w:tplc="04100017">
      <w:start w:val="1"/>
      <w:numFmt w:val="lowerLetter"/>
      <w:lvlText w:val="%3)"/>
      <w:lvlJc w:val="left"/>
      <w:pPr>
        <w:ind w:left="2084" w:hanging="180"/>
      </w:pPr>
      <w:rPr>
        <w:rFonts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1827433A"/>
    <w:multiLevelType w:val="hybridMultilevel"/>
    <w:tmpl w:val="7A88343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95F7B55"/>
    <w:multiLevelType w:val="hybridMultilevel"/>
    <w:tmpl w:val="9C560B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nsid w:val="1F536A1C"/>
    <w:multiLevelType w:val="hybridMultilevel"/>
    <w:tmpl w:val="DE1EC7EC"/>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2A252CA"/>
    <w:multiLevelType w:val="hybridMultilevel"/>
    <w:tmpl w:val="A504F68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38368BD"/>
    <w:multiLevelType w:val="hybridMultilevel"/>
    <w:tmpl w:val="DA3E066C"/>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A82559F"/>
    <w:multiLevelType w:val="hybridMultilevel"/>
    <w:tmpl w:val="086C88EC"/>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C8A41A0"/>
    <w:multiLevelType w:val="hybridMultilevel"/>
    <w:tmpl w:val="9F4820E6"/>
    <w:lvl w:ilvl="0" w:tplc="CBF4DC6C">
      <w:start w:val="1"/>
      <w:numFmt w:val="bullet"/>
      <w:lvlText w:val=""/>
      <w:lvlJc w:val="left"/>
      <w:pPr>
        <w:ind w:left="360" w:hanging="360"/>
      </w:pPr>
      <w:rPr>
        <w:rFonts w:ascii="Symbol" w:hAnsi="Symbol" w:hint="default"/>
      </w:rPr>
    </w:lvl>
    <w:lvl w:ilvl="1" w:tplc="CBF4DC6C">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F0B4ECF"/>
    <w:multiLevelType w:val="hybridMultilevel"/>
    <w:tmpl w:val="39ACE3EA"/>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nsid w:val="3F8516F8"/>
    <w:multiLevelType w:val="hybridMultilevel"/>
    <w:tmpl w:val="991C2C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0">
    <w:nsid w:val="436F3A0E"/>
    <w:multiLevelType w:val="hybridMultilevel"/>
    <w:tmpl w:val="BE22C1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AEB5E0B"/>
    <w:multiLevelType w:val="hybridMultilevel"/>
    <w:tmpl w:val="189A2514"/>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FC16035"/>
    <w:multiLevelType w:val="hybridMultilevel"/>
    <w:tmpl w:val="4C526232"/>
    <w:lvl w:ilvl="0" w:tplc="CBF4DC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549347F0"/>
    <w:multiLevelType w:val="hybridMultilevel"/>
    <w:tmpl w:val="054A36C4"/>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2923C2F"/>
    <w:multiLevelType w:val="hybridMultilevel"/>
    <w:tmpl w:val="3B5C8B0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B4A3EB6"/>
    <w:multiLevelType w:val="hybridMultilevel"/>
    <w:tmpl w:val="33DAA2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B710BF2"/>
    <w:multiLevelType w:val="hybridMultilevel"/>
    <w:tmpl w:val="07D261E0"/>
    <w:lvl w:ilvl="0" w:tplc="88164280">
      <w:start w:val="1"/>
      <w:numFmt w:val="bullet"/>
      <w:lvlText w:val="-"/>
      <w:lvlJc w:val="left"/>
      <w:pPr>
        <w:ind w:left="1068" w:hanging="360"/>
      </w:pPr>
      <w:rPr>
        <w:rFonts w:ascii="Simplified Arabic Fixed" w:hAnsi="Simplified Arabic Fixed"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6DF46B9A"/>
    <w:multiLevelType w:val="hybridMultilevel"/>
    <w:tmpl w:val="8536D6E0"/>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6DFC24EC"/>
    <w:multiLevelType w:val="hybridMultilevel"/>
    <w:tmpl w:val="1D54A166"/>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77A831E6"/>
    <w:multiLevelType w:val="hybridMultilevel"/>
    <w:tmpl w:val="EDF46AE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7A165E7C"/>
    <w:multiLevelType w:val="hybridMultilevel"/>
    <w:tmpl w:val="97D2DE0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D1302C9"/>
    <w:multiLevelType w:val="hybridMultilevel"/>
    <w:tmpl w:val="0608D47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7FC15137"/>
    <w:multiLevelType w:val="hybridMultilevel"/>
    <w:tmpl w:val="E5907DC6"/>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1"/>
  </w:num>
  <w:num w:numId="6">
    <w:abstractNumId w:val="15"/>
  </w:num>
  <w:num w:numId="7">
    <w:abstractNumId w:val="30"/>
  </w:num>
  <w:num w:numId="8">
    <w:abstractNumId w:val="21"/>
  </w:num>
  <w:num w:numId="9">
    <w:abstractNumId w:val="27"/>
  </w:num>
  <w:num w:numId="10">
    <w:abstractNumId w:val="9"/>
  </w:num>
  <w:num w:numId="11">
    <w:abstractNumId w:val="32"/>
  </w:num>
  <w:num w:numId="12">
    <w:abstractNumId w:val="12"/>
  </w:num>
  <w:num w:numId="13">
    <w:abstractNumId w:val="13"/>
  </w:num>
  <w:num w:numId="14">
    <w:abstractNumId w:val="28"/>
  </w:num>
  <w:num w:numId="15">
    <w:abstractNumId w:val="6"/>
  </w:num>
  <w:num w:numId="16">
    <w:abstractNumId w:val="10"/>
  </w:num>
  <w:num w:numId="17">
    <w:abstractNumId w:val="20"/>
  </w:num>
  <w:num w:numId="18">
    <w:abstractNumId w:val="25"/>
  </w:num>
  <w:num w:numId="19">
    <w:abstractNumId w:val="8"/>
  </w:num>
  <w:num w:numId="20">
    <w:abstractNumId w:val="7"/>
  </w:num>
  <w:num w:numId="21">
    <w:abstractNumId w:val="16"/>
  </w:num>
  <w:num w:numId="22">
    <w:abstractNumId w:val="11"/>
  </w:num>
  <w:num w:numId="23">
    <w:abstractNumId w:val="23"/>
  </w:num>
  <w:num w:numId="24">
    <w:abstractNumId w:val="26"/>
  </w:num>
  <w:num w:numId="25">
    <w:abstractNumId w:val="22"/>
  </w:num>
  <w:num w:numId="26">
    <w:abstractNumId w:val="19"/>
    <w:lvlOverride w:ilvl="0">
      <w:startOverride w:val="1"/>
    </w:lvlOverride>
  </w:num>
  <w:num w:numId="27">
    <w:abstractNumId w:val="29"/>
  </w:num>
  <w:num w:numId="28">
    <w:abstractNumId w:val="33"/>
  </w:num>
  <w:num w:numId="29">
    <w:abstractNumId w:val="18"/>
  </w:num>
  <w:num w:numId="30">
    <w:abstractNumId w:val="24"/>
  </w:num>
  <w:num w:numId="31">
    <w:abstractNumId w:val="14"/>
  </w:num>
  <w:num w:numId="32">
    <w:abstractNumId w:val="5"/>
  </w:num>
  <w:num w:numId="33">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hyphenationZone w:val="283"/>
  <w:characterSpacingControl w:val="doNotCompress"/>
  <w:footnotePr>
    <w:footnote w:id="-1"/>
    <w:footnote w:id="0"/>
  </w:footnotePr>
  <w:endnotePr>
    <w:endnote w:id="-1"/>
    <w:endnote w:id="0"/>
  </w:endnotePr>
  <w:compat/>
  <w:rsids>
    <w:rsidRoot w:val="00FA3EC7"/>
    <w:rsid w:val="00001432"/>
    <w:rsid w:val="000064C4"/>
    <w:rsid w:val="0000731C"/>
    <w:rsid w:val="00013F99"/>
    <w:rsid w:val="00014029"/>
    <w:rsid w:val="00014336"/>
    <w:rsid w:val="00014A85"/>
    <w:rsid w:val="00024F44"/>
    <w:rsid w:val="00031DE2"/>
    <w:rsid w:val="000326DA"/>
    <w:rsid w:val="00041CFF"/>
    <w:rsid w:val="00047B24"/>
    <w:rsid w:val="000520CB"/>
    <w:rsid w:val="00052204"/>
    <w:rsid w:val="00052F78"/>
    <w:rsid w:val="00055111"/>
    <w:rsid w:val="00064DE6"/>
    <w:rsid w:val="00066B37"/>
    <w:rsid w:val="0007173E"/>
    <w:rsid w:val="00071BB5"/>
    <w:rsid w:val="000748C3"/>
    <w:rsid w:val="00084180"/>
    <w:rsid w:val="0008683C"/>
    <w:rsid w:val="00092D19"/>
    <w:rsid w:val="000967B6"/>
    <w:rsid w:val="000A0302"/>
    <w:rsid w:val="000A05F1"/>
    <w:rsid w:val="000A10A3"/>
    <w:rsid w:val="000A25AF"/>
    <w:rsid w:val="000B0768"/>
    <w:rsid w:val="000B5254"/>
    <w:rsid w:val="000B76E9"/>
    <w:rsid w:val="000C5CA0"/>
    <w:rsid w:val="000C7026"/>
    <w:rsid w:val="000D3F62"/>
    <w:rsid w:val="000D4872"/>
    <w:rsid w:val="000D5945"/>
    <w:rsid w:val="000D7B30"/>
    <w:rsid w:val="000E2275"/>
    <w:rsid w:val="000F0D1E"/>
    <w:rsid w:val="000F2E7A"/>
    <w:rsid w:val="000F4197"/>
    <w:rsid w:val="000F4A18"/>
    <w:rsid w:val="000F5FBE"/>
    <w:rsid w:val="000F7A07"/>
    <w:rsid w:val="000F7B6E"/>
    <w:rsid w:val="0010131E"/>
    <w:rsid w:val="00101B54"/>
    <w:rsid w:val="001027D5"/>
    <w:rsid w:val="00103EA0"/>
    <w:rsid w:val="00104A6F"/>
    <w:rsid w:val="001075AE"/>
    <w:rsid w:val="00111C7A"/>
    <w:rsid w:val="001148CD"/>
    <w:rsid w:val="0011570D"/>
    <w:rsid w:val="001164D6"/>
    <w:rsid w:val="00125498"/>
    <w:rsid w:val="0012625A"/>
    <w:rsid w:val="00131767"/>
    <w:rsid w:val="001372EB"/>
    <w:rsid w:val="00141379"/>
    <w:rsid w:val="001463CB"/>
    <w:rsid w:val="0014737E"/>
    <w:rsid w:val="00153626"/>
    <w:rsid w:val="001544EE"/>
    <w:rsid w:val="00156633"/>
    <w:rsid w:val="00156A86"/>
    <w:rsid w:val="0015783B"/>
    <w:rsid w:val="00165546"/>
    <w:rsid w:val="00175295"/>
    <w:rsid w:val="00180A0F"/>
    <w:rsid w:val="00184D08"/>
    <w:rsid w:val="001860B8"/>
    <w:rsid w:val="001922A4"/>
    <w:rsid w:val="00196232"/>
    <w:rsid w:val="001A0FEE"/>
    <w:rsid w:val="001A135E"/>
    <w:rsid w:val="001A34D0"/>
    <w:rsid w:val="001A6788"/>
    <w:rsid w:val="001A737B"/>
    <w:rsid w:val="001B140D"/>
    <w:rsid w:val="001B34EE"/>
    <w:rsid w:val="001B432D"/>
    <w:rsid w:val="001B571A"/>
    <w:rsid w:val="001C2E02"/>
    <w:rsid w:val="001C36CC"/>
    <w:rsid w:val="001C5029"/>
    <w:rsid w:val="001C70BE"/>
    <w:rsid w:val="001C729A"/>
    <w:rsid w:val="001D0802"/>
    <w:rsid w:val="001D1D76"/>
    <w:rsid w:val="001E37A1"/>
    <w:rsid w:val="001E46B5"/>
    <w:rsid w:val="001E60C7"/>
    <w:rsid w:val="001E7B13"/>
    <w:rsid w:val="001F2593"/>
    <w:rsid w:val="001F36A1"/>
    <w:rsid w:val="001F5812"/>
    <w:rsid w:val="001F5BAD"/>
    <w:rsid w:val="00202927"/>
    <w:rsid w:val="00202E89"/>
    <w:rsid w:val="00210AEB"/>
    <w:rsid w:val="00212E04"/>
    <w:rsid w:val="00214826"/>
    <w:rsid w:val="002174E1"/>
    <w:rsid w:val="00222DB5"/>
    <w:rsid w:val="00222E39"/>
    <w:rsid w:val="00225485"/>
    <w:rsid w:val="00225B8F"/>
    <w:rsid w:val="002325B2"/>
    <w:rsid w:val="00234920"/>
    <w:rsid w:val="00234CD3"/>
    <w:rsid w:val="0023577F"/>
    <w:rsid w:val="002360F0"/>
    <w:rsid w:val="002400BB"/>
    <w:rsid w:val="002419C3"/>
    <w:rsid w:val="00241E5A"/>
    <w:rsid w:val="00241E8A"/>
    <w:rsid w:val="00245001"/>
    <w:rsid w:val="00251199"/>
    <w:rsid w:val="0025195D"/>
    <w:rsid w:val="00253449"/>
    <w:rsid w:val="0025396E"/>
    <w:rsid w:val="00253C40"/>
    <w:rsid w:val="00255881"/>
    <w:rsid w:val="00257C37"/>
    <w:rsid w:val="002620FC"/>
    <w:rsid w:val="00280F95"/>
    <w:rsid w:val="002815F9"/>
    <w:rsid w:val="002851EF"/>
    <w:rsid w:val="00285B39"/>
    <w:rsid w:val="00290B17"/>
    <w:rsid w:val="00294E21"/>
    <w:rsid w:val="00297C50"/>
    <w:rsid w:val="00297D2C"/>
    <w:rsid w:val="002A0947"/>
    <w:rsid w:val="002A1A58"/>
    <w:rsid w:val="002A1BF7"/>
    <w:rsid w:val="002A1DB2"/>
    <w:rsid w:val="002A2C0F"/>
    <w:rsid w:val="002A2E1C"/>
    <w:rsid w:val="002B006E"/>
    <w:rsid w:val="002B26B1"/>
    <w:rsid w:val="002B519B"/>
    <w:rsid w:val="002C3ADE"/>
    <w:rsid w:val="002C4973"/>
    <w:rsid w:val="002C4BF3"/>
    <w:rsid w:val="002C5421"/>
    <w:rsid w:val="002C6248"/>
    <w:rsid w:val="002C7350"/>
    <w:rsid w:val="002C7F9E"/>
    <w:rsid w:val="002D01E5"/>
    <w:rsid w:val="002D07CB"/>
    <w:rsid w:val="002D2206"/>
    <w:rsid w:val="002E13AC"/>
    <w:rsid w:val="002E33DB"/>
    <w:rsid w:val="002E5D5B"/>
    <w:rsid w:val="002E7105"/>
    <w:rsid w:val="002F2267"/>
    <w:rsid w:val="002F6D5F"/>
    <w:rsid w:val="002F7FF4"/>
    <w:rsid w:val="00301A5F"/>
    <w:rsid w:val="0030335E"/>
    <w:rsid w:val="003040EC"/>
    <w:rsid w:val="0030722D"/>
    <w:rsid w:val="003142AF"/>
    <w:rsid w:val="003166BA"/>
    <w:rsid w:val="00317007"/>
    <w:rsid w:val="00321926"/>
    <w:rsid w:val="00324C58"/>
    <w:rsid w:val="00325874"/>
    <w:rsid w:val="00326B85"/>
    <w:rsid w:val="003309F6"/>
    <w:rsid w:val="00330FFA"/>
    <w:rsid w:val="00336642"/>
    <w:rsid w:val="0034652D"/>
    <w:rsid w:val="00351C4E"/>
    <w:rsid w:val="00352305"/>
    <w:rsid w:val="00357024"/>
    <w:rsid w:val="00363F09"/>
    <w:rsid w:val="00365189"/>
    <w:rsid w:val="00365432"/>
    <w:rsid w:val="00371FE2"/>
    <w:rsid w:val="00376CA5"/>
    <w:rsid w:val="00377071"/>
    <w:rsid w:val="003819A2"/>
    <w:rsid w:val="003824D1"/>
    <w:rsid w:val="003878D8"/>
    <w:rsid w:val="00392913"/>
    <w:rsid w:val="00392F6F"/>
    <w:rsid w:val="00392FC4"/>
    <w:rsid w:val="003971B9"/>
    <w:rsid w:val="00397BD5"/>
    <w:rsid w:val="003A14A0"/>
    <w:rsid w:val="003A1514"/>
    <w:rsid w:val="003A3996"/>
    <w:rsid w:val="003A4139"/>
    <w:rsid w:val="003A75C6"/>
    <w:rsid w:val="003B0449"/>
    <w:rsid w:val="003B5492"/>
    <w:rsid w:val="003C04A7"/>
    <w:rsid w:val="003C1730"/>
    <w:rsid w:val="003C6309"/>
    <w:rsid w:val="003D33FE"/>
    <w:rsid w:val="003D6AFF"/>
    <w:rsid w:val="003D6B16"/>
    <w:rsid w:val="003D6F04"/>
    <w:rsid w:val="003F2057"/>
    <w:rsid w:val="003F2970"/>
    <w:rsid w:val="003F449B"/>
    <w:rsid w:val="003F5650"/>
    <w:rsid w:val="00405F27"/>
    <w:rsid w:val="004105F1"/>
    <w:rsid w:val="00410B35"/>
    <w:rsid w:val="004208B0"/>
    <w:rsid w:val="0042440F"/>
    <w:rsid w:val="00424DD2"/>
    <w:rsid w:val="00430F43"/>
    <w:rsid w:val="004330D4"/>
    <w:rsid w:val="00436D0E"/>
    <w:rsid w:val="0044106A"/>
    <w:rsid w:val="00441F37"/>
    <w:rsid w:val="004428AC"/>
    <w:rsid w:val="00442A78"/>
    <w:rsid w:val="00442EDE"/>
    <w:rsid w:val="00443A5A"/>
    <w:rsid w:val="00445373"/>
    <w:rsid w:val="004463A0"/>
    <w:rsid w:val="00446FB2"/>
    <w:rsid w:val="00450B40"/>
    <w:rsid w:val="00452241"/>
    <w:rsid w:val="00452429"/>
    <w:rsid w:val="004541DC"/>
    <w:rsid w:val="00454613"/>
    <w:rsid w:val="00454AA9"/>
    <w:rsid w:val="00454CD0"/>
    <w:rsid w:val="004554E0"/>
    <w:rsid w:val="004570A6"/>
    <w:rsid w:val="0046171F"/>
    <w:rsid w:val="00464473"/>
    <w:rsid w:val="00472991"/>
    <w:rsid w:val="00474067"/>
    <w:rsid w:val="00480520"/>
    <w:rsid w:val="00480802"/>
    <w:rsid w:val="0048318A"/>
    <w:rsid w:val="00485E2F"/>
    <w:rsid w:val="004948A0"/>
    <w:rsid w:val="004A07E6"/>
    <w:rsid w:val="004A5490"/>
    <w:rsid w:val="004B0191"/>
    <w:rsid w:val="004B1937"/>
    <w:rsid w:val="004B310D"/>
    <w:rsid w:val="004B4BF3"/>
    <w:rsid w:val="004B6E48"/>
    <w:rsid w:val="004C008F"/>
    <w:rsid w:val="004C2D24"/>
    <w:rsid w:val="004D0C96"/>
    <w:rsid w:val="004E0A5F"/>
    <w:rsid w:val="004E0D63"/>
    <w:rsid w:val="004E1AB8"/>
    <w:rsid w:val="004E2E1E"/>
    <w:rsid w:val="004E4B6C"/>
    <w:rsid w:val="004E5796"/>
    <w:rsid w:val="004E6843"/>
    <w:rsid w:val="004F0DF9"/>
    <w:rsid w:val="004F2090"/>
    <w:rsid w:val="004F39A5"/>
    <w:rsid w:val="004F424B"/>
    <w:rsid w:val="004F7F52"/>
    <w:rsid w:val="00501E6D"/>
    <w:rsid w:val="00502AF6"/>
    <w:rsid w:val="00503A18"/>
    <w:rsid w:val="00506931"/>
    <w:rsid w:val="00506BA7"/>
    <w:rsid w:val="0051408F"/>
    <w:rsid w:val="005152FA"/>
    <w:rsid w:val="00516719"/>
    <w:rsid w:val="005177EF"/>
    <w:rsid w:val="0052118C"/>
    <w:rsid w:val="005320A8"/>
    <w:rsid w:val="00535CCC"/>
    <w:rsid w:val="0054200F"/>
    <w:rsid w:val="005437B7"/>
    <w:rsid w:val="00553825"/>
    <w:rsid w:val="00553C50"/>
    <w:rsid w:val="00555792"/>
    <w:rsid w:val="00556537"/>
    <w:rsid w:val="00562DF5"/>
    <w:rsid w:val="0056768F"/>
    <w:rsid w:val="0056783D"/>
    <w:rsid w:val="00567D84"/>
    <w:rsid w:val="00570BD1"/>
    <w:rsid w:val="0057298A"/>
    <w:rsid w:val="005754CE"/>
    <w:rsid w:val="0057767B"/>
    <w:rsid w:val="0058137D"/>
    <w:rsid w:val="00583B29"/>
    <w:rsid w:val="0058561E"/>
    <w:rsid w:val="0058657D"/>
    <w:rsid w:val="00586902"/>
    <w:rsid w:val="00586BEB"/>
    <w:rsid w:val="00587C1F"/>
    <w:rsid w:val="00591035"/>
    <w:rsid w:val="005915AC"/>
    <w:rsid w:val="00596177"/>
    <w:rsid w:val="00597162"/>
    <w:rsid w:val="005973C0"/>
    <w:rsid w:val="00597756"/>
    <w:rsid w:val="005A2ECD"/>
    <w:rsid w:val="005A55DF"/>
    <w:rsid w:val="005A7356"/>
    <w:rsid w:val="005B0A35"/>
    <w:rsid w:val="005C1866"/>
    <w:rsid w:val="005C31D7"/>
    <w:rsid w:val="005C6C4D"/>
    <w:rsid w:val="005C6D3C"/>
    <w:rsid w:val="005C7850"/>
    <w:rsid w:val="005D1E30"/>
    <w:rsid w:val="005D3DBC"/>
    <w:rsid w:val="005D57E6"/>
    <w:rsid w:val="005E1AD8"/>
    <w:rsid w:val="005E1CCA"/>
    <w:rsid w:val="005E1E86"/>
    <w:rsid w:val="005E394E"/>
    <w:rsid w:val="0060508E"/>
    <w:rsid w:val="00606B74"/>
    <w:rsid w:val="00613993"/>
    <w:rsid w:val="006142A8"/>
    <w:rsid w:val="00615234"/>
    <w:rsid w:val="00615E5E"/>
    <w:rsid w:val="0062155C"/>
    <w:rsid w:val="00622899"/>
    <w:rsid w:val="00624ECF"/>
    <w:rsid w:val="006272D1"/>
    <w:rsid w:val="00627CB8"/>
    <w:rsid w:val="006333E4"/>
    <w:rsid w:val="0063362C"/>
    <w:rsid w:val="0063455C"/>
    <w:rsid w:val="00636DBC"/>
    <w:rsid w:val="00636FCA"/>
    <w:rsid w:val="00641459"/>
    <w:rsid w:val="00643779"/>
    <w:rsid w:val="00657325"/>
    <w:rsid w:val="00664619"/>
    <w:rsid w:val="006654C8"/>
    <w:rsid w:val="00665FAE"/>
    <w:rsid w:val="00666F99"/>
    <w:rsid w:val="006711E6"/>
    <w:rsid w:val="00671891"/>
    <w:rsid w:val="006725CF"/>
    <w:rsid w:val="00675B1A"/>
    <w:rsid w:val="00681838"/>
    <w:rsid w:val="00686B5F"/>
    <w:rsid w:val="00686F28"/>
    <w:rsid w:val="00696A3A"/>
    <w:rsid w:val="006A08D9"/>
    <w:rsid w:val="006A1091"/>
    <w:rsid w:val="006A700C"/>
    <w:rsid w:val="006B1B8A"/>
    <w:rsid w:val="006C0078"/>
    <w:rsid w:val="006C0CDF"/>
    <w:rsid w:val="006C1723"/>
    <w:rsid w:val="006C1D8E"/>
    <w:rsid w:val="006C34DA"/>
    <w:rsid w:val="006D0EE0"/>
    <w:rsid w:val="006D23DC"/>
    <w:rsid w:val="006D4AC7"/>
    <w:rsid w:val="006D63DC"/>
    <w:rsid w:val="006E1806"/>
    <w:rsid w:val="006E19D8"/>
    <w:rsid w:val="006E2621"/>
    <w:rsid w:val="006E2847"/>
    <w:rsid w:val="006E60F8"/>
    <w:rsid w:val="006E6B0F"/>
    <w:rsid w:val="006E7E5F"/>
    <w:rsid w:val="006F5F69"/>
    <w:rsid w:val="007004E0"/>
    <w:rsid w:val="00711388"/>
    <w:rsid w:val="00712DB3"/>
    <w:rsid w:val="0071757A"/>
    <w:rsid w:val="00717950"/>
    <w:rsid w:val="00717F8D"/>
    <w:rsid w:val="00720F96"/>
    <w:rsid w:val="007266CB"/>
    <w:rsid w:val="00730D53"/>
    <w:rsid w:val="007325A7"/>
    <w:rsid w:val="00733520"/>
    <w:rsid w:val="00734F57"/>
    <w:rsid w:val="00735974"/>
    <w:rsid w:val="00737A13"/>
    <w:rsid w:val="00740990"/>
    <w:rsid w:val="00741DC4"/>
    <w:rsid w:val="007436CD"/>
    <w:rsid w:val="00743A60"/>
    <w:rsid w:val="00743E63"/>
    <w:rsid w:val="0074608B"/>
    <w:rsid w:val="00754074"/>
    <w:rsid w:val="0075637D"/>
    <w:rsid w:val="00756D2A"/>
    <w:rsid w:val="0075707A"/>
    <w:rsid w:val="007571EA"/>
    <w:rsid w:val="00760A84"/>
    <w:rsid w:val="00762D89"/>
    <w:rsid w:val="007705B2"/>
    <w:rsid w:val="00770A11"/>
    <w:rsid w:val="007712EB"/>
    <w:rsid w:val="00771F1B"/>
    <w:rsid w:val="00777AD3"/>
    <w:rsid w:val="00780F27"/>
    <w:rsid w:val="007854DA"/>
    <w:rsid w:val="007878A4"/>
    <w:rsid w:val="007943BD"/>
    <w:rsid w:val="0079651A"/>
    <w:rsid w:val="007A03B6"/>
    <w:rsid w:val="007A04B8"/>
    <w:rsid w:val="007A1B5C"/>
    <w:rsid w:val="007A2520"/>
    <w:rsid w:val="007A27EE"/>
    <w:rsid w:val="007B646E"/>
    <w:rsid w:val="007B7D27"/>
    <w:rsid w:val="007D13C3"/>
    <w:rsid w:val="007D6A0F"/>
    <w:rsid w:val="007E1ACB"/>
    <w:rsid w:val="007E1B76"/>
    <w:rsid w:val="007E3EF1"/>
    <w:rsid w:val="007F1C20"/>
    <w:rsid w:val="007F338A"/>
    <w:rsid w:val="007F62B6"/>
    <w:rsid w:val="007F6CFA"/>
    <w:rsid w:val="007F74DE"/>
    <w:rsid w:val="00803320"/>
    <w:rsid w:val="00816C63"/>
    <w:rsid w:val="0081768D"/>
    <w:rsid w:val="00821AB8"/>
    <w:rsid w:val="00824BD6"/>
    <w:rsid w:val="00826656"/>
    <w:rsid w:val="008276B1"/>
    <w:rsid w:val="00827D95"/>
    <w:rsid w:val="008325F8"/>
    <w:rsid w:val="00833087"/>
    <w:rsid w:val="00835690"/>
    <w:rsid w:val="00835C4E"/>
    <w:rsid w:val="00837EBE"/>
    <w:rsid w:val="0084087C"/>
    <w:rsid w:val="00841756"/>
    <w:rsid w:val="008425C5"/>
    <w:rsid w:val="00851644"/>
    <w:rsid w:val="00854BEB"/>
    <w:rsid w:val="00863B96"/>
    <w:rsid w:val="00864BD2"/>
    <w:rsid w:val="0087150F"/>
    <w:rsid w:val="00872873"/>
    <w:rsid w:val="00872971"/>
    <w:rsid w:val="008734C8"/>
    <w:rsid w:val="00875549"/>
    <w:rsid w:val="00882B98"/>
    <w:rsid w:val="008839BE"/>
    <w:rsid w:val="00883A34"/>
    <w:rsid w:val="00884B36"/>
    <w:rsid w:val="00884FD2"/>
    <w:rsid w:val="00887DD3"/>
    <w:rsid w:val="00890E36"/>
    <w:rsid w:val="00892D94"/>
    <w:rsid w:val="008955F9"/>
    <w:rsid w:val="008A25FC"/>
    <w:rsid w:val="008A38BD"/>
    <w:rsid w:val="008A4F20"/>
    <w:rsid w:val="008B0E8F"/>
    <w:rsid w:val="008B13FD"/>
    <w:rsid w:val="008B29F0"/>
    <w:rsid w:val="008B406B"/>
    <w:rsid w:val="008B6747"/>
    <w:rsid w:val="008C2A86"/>
    <w:rsid w:val="008C2E8B"/>
    <w:rsid w:val="008C2E9A"/>
    <w:rsid w:val="008C79BA"/>
    <w:rsid w:val="008D0FF6"/>
    <w:rsid w:val="008D6EBF"/>
    <w:rsid w:val="008D79D3"/>
    <w:rsid w:val="008D7C9F"/>
    <w:rsid w:val="008E1AED"/>
    <w:rsid w:val="008E4EF4"/>
    <w:rsid w:val="008E7F3C"/>
    <w:rsid w:val="008F0C8F"/>
    <w:rsid w:val="008F0E48"/>
    <w:rsid w:val="008F1E5A"/>
    <w:rsid w:val="008F3DA5"/>
    <w:rsid w:val="008F751B"/>
    <w:rsid w:val="009053C9"/>
    <w:rsid w:val="00910543"/>
    <w:rsid w:val="00915E1E"/>
    <w:rsid w:val="00916EB6"/>
    <w:rsid w:val="0092217F"/>
    <w:rsid w:val="00926D2B"/>
    <w:rsid w:val="009342A4"/>
    <w:rsid w:val="009346A7"/>
    <w:rsid w:val="00935144"/>
    <w:rsid w:val="00937DD2"/>
    <w:rsid w:val="009403C8"/>
    <w:rsid w:val="00942A19"/>
    <w:rsid w:val="00942F85"/>
    <w:rsid w:val="009476ED"/>
    <w:rsid w:val="009513EB"/>
    <w:rsid w:val="009560F0"/>
    <w:rsid w:val="009573D9"/>
    <w:rsid w:val="00962320"/>
    <w:rsid w:val="0096490B"/>
    <w:rsid w:val="0097263E"/>
    <w:rsid w:val="00973391"/>
    <w:rsid w:val="00976744"/>
    <w:rsid w:val="00987F83"/>
    <w:rsid w:val="00990066"/>
    <w:rsid w:val="00994AA2"/>
    <w:rsid w:val="00995061"/>
    <w:rsid w:val="00997874"/>
    <w:rsid w:val="009A04C0"/>
    <w:rsid w:val="009A15C6"/>
    <w:rsid w:val="009A465A"/>
    <w:rsid w:val="009B1761"/>
    <w:rsid w:val="009B2327"/>
    <w:rsid w:val="009B2B51"/>
    <w:rsid w:val="009B7AC8"/>
    <w:rsid w:val="009C1959"/>
    <w:rsid w:val="009C2F31"/>
    <w:rsid w:val="009C75BA"/>
    <w:rsid w:val="009D2652"/>
    <w:rsid w:val="009D2A6A"/>
    <w:rsid w:val="009D5CCD"/>
    <w:rsid w:val="009E061B"/>
    <w:rsid w:val="009E0DDF"/>
    <w:rsid w:val="009E1C31"/>
    <w:rsid w:val="009E3068"/>
    <w:rsid w:val="009E795F"/>
    <w:rsid w:val="009F1250"/>
    <w:rsid w:val="009F4299"/>
    <w:rsid w:val="00A03F01"/>
    <w:rsid w:val="00A04330"/>
    <w:rsid w:val="00A04829"/>
    <w:rsid w:val="00A07E90"/>
    <w:rsid w:val="00A1252B"/>
    <w:rsid w:val="00A23882"/>
    <w:rsid w:val="00A26D24"/>
    <w:rsid w:val="00A2741B"/>
    <w:rsid w:val="00A32FBF"/>
    <w:rsid w:val="00A33C3C"/>
    <w:rsid w:val="00A33F9D"/>
    <w:rsid w:val="00A349AE"/>
    <w:rsid w:val="00A3500E"/>
    <w:rsid w:val="00A35CE0"/>
    <w:rsid w:val="00A37AD8"/>
    <w:rsid w:val="00A404A0"/>
    <w:rsid w:val="00A40F39"/>
    <w:rsid w:val="00A42BE4"/>
    <w:rsid w:val="00A44732"/>
    <w:rsid w:val="00A46BB8"/>
    <w:rsid w:val="00A52B84"/>
    <w:rsid w:val="00A57A59"/>
    <w:rsid w:val="00A63046"/>
    <w:rsid w:val="00A66257"/>
    <w:rsid w:val="00A672B6"/>
    <w:rsid w:val="00A676AF"/>
    <w:rsid w:val="00A70E91"/>
    <w:rsid w:val="00A72E3F"/>
    <w:rsid w:val="00A730A2"/>
    <w:rsid w:val="00A74C5B"/>
    <w:rsid w:val="00A74EDB"/>
    <w:rsid w:val="00A77ACB"/>
    <w:rsid w:val="00A8018F"/>
    <w:rsid w:val="00A82330"/>
    <w:rsid w:val="00A855E4"/>
    <w:rsid w:val="00A860D7"/>
    <w:rsid w:val="00A86A25"/>
    <w:rsid w:val="00A86A98"/>
    <w:rsid w:val="00A87996"/>
    <w:rsid w:val="00A90B6A"/>
    <w:rsid w:val="00A91466"/>
    <w:rsid w:val="00A95E71"/>
    <w:rsid w:val="00A96B0C"/>
    <w:rsid w:val="00AA0B18"/>
    <w:rsid w:val="00AA1D14"/>
    <w:rsid w:val="00AA26F5"/>
    <w:rsid w:val="00AA3A97"/>
    <w:rsid w:val="00AB076D"/>
    <w:rsid w:val="00AB4158"/>
    <w:rsid w:val="00AB4F8D"/>
    <w:rsid w:val="00AB6623"/>
    <w:rsid w:val="00AC64C8"/>
    <w:rsid w:val="00AC7D32"/>
    <w:rsid w:val="00AD16A6"/>
    <w:rsid w:val="00AD2069"/>
    <w:rsid w:val="00AD2493"/>
    <w:rsid w:val="00AD32B7"/>
    <w:rsid w:val="00AD6262"/>
    <w:rsid w:val="00AD74E7"/>
    <w:rsid w:val="00AD7AEE"/>
    <w:rsid w:val="00AE79F2"/>
    <w:rsid w:val="00AF1FB2"/>
    <w:rsid w:val="00AF2E83"/>
    <w:rsid w:val="00AF3A0D"/>
    <w:rsid w:val="00AF7840"/>
    <w:rsid w:val="00AF7DA9"/>
    <w:rsid w:val="00B02E14"/>
    <w:rsid w:val="00B0545C"/>
    <w:rsid w:val="00B07997"/>
    <w:rsid w:val="00B10CA0"/>
    <w:rsid w:val="00B13CD3"/>
    <w:rsid w:val="00B17B17"/>
    <w:rsid w:val="00B229FE"/>
    <w:rsid w:val="00B23D4F"/>
    <w:rsid w:val="00B24026"/>
    <w:rsid w:val="00B33E10"/>
    <w:rsid w:val="00B36812"/>
    <w:rsid w:val="00B40BC9"/>
    <w:rsid w:val="00B42696"/>
    <w:rsid w:val="00B42BA1"/>
    <w:rsid w:val="00B52013"/>
    <w:rsid w:val="00B5524F"/>
    <w:rsid w:val="00B55F1E"/>
    <w:rsid w:val="00B561A5"/>
    <w:rsid w:val="00B63401"/>
    <w:rsid w:val="00B65CEA"/>
    <w:rsid w:val="00B67F06"/>
    <w:rsid w:val="00B700D5"/>
    <w:rsid w:val="00B729E6"/>
    <w:rsid w:val="00B732BD"/>
    <w:rsid w:val="00B73396"/>
    <w:rsid w:val="00B73E81"/>
    <w:rsid w:val="00B75B5C"/>
    <w:rsid w:val="00B77661"/>
    <w:rsid w:val="00B85EEA"/>
    <w:rsid w:val="00B85F36"/>
    <w:rsid w:val="00B869B0"/>
    <w:rsid w:val="00B872AD"/>
    <w:rsid w:val="00B90537"/>
    <w:rsid w:val="00B92E18"/>
    <w:rsid w:val="00B93D76"/>
    <w:rsid w:val="00B9640B"/>
    <w:rsid w:val="00B9657D"/>
    <w:rsid w:val="00B96C5A"/>
    <w:rsid w:val="00B97392"/>
    <w:rsid w:val="00BA1114"/>
    <w:rsid w:val="00BA4398"/>
    <w:rsid w:val="00BA4466"/>
    <w:rsid w:val="00BA7187"/>
    <w:rsid w:val="00BB1A68"/>
    <w:rsid w:val="00BB6428"/>
    <w:rsid w:val="00BB6D69"/>
    <w:rsid w:val="00BB733D"/>
    <w:rsid w:val="00BC0793"/>
    <w:rsid w:val="00BC154B"/>
    <w:rsid w:val="00BC48E8"/>
    <w:rsid w:val="00BC4A2D"/>
    <w:rsid w:val="00BC588C"/>
    <w:rsid w:val="00BC653A"/>
    <w:rsid w:val="00BC784A"/>
    <w:rsid w:val="00BD0FEE"/>
    <w:rsid w:val="00BD1973"/>
    <w:rsid w:val="00BD33A6"/>
    <w:rsid w:val="00BD4857"/>
    <w:rsid w:val="00BD6E71"/>
    <w:rsid w:val="00BE072F"/>
    <w:rsid w:val="00BE69B6"/>
    <w:rsid w:val="00BF0438"/>
    <w:rsid w:val="00BF32F2"/>
    <w:rsid w:val="00C03C46"/>
    <w:rsid w:val="00C06C17"/>
    <w:rsid w:val="00C1043F"/>
    <w:rsid w:val="00C12E1E"/>
    <w:rsid w:val="00C13D8B"/>
    <w:rsid w:val="00C175CC"/>
    <w:rsid w:val="00C338E5"/>
    <w:rsid w:val="00C346E9"/>
    <w:rsid w:val="00C3658F"/>
    <w:rsid w:val="00C4461D"/>
    <w:rsid w:val="00C467A1"/>
    <w:rsid w:val="00C47DC1"/>
    <w:rsid w:val="00C50AD7"/>
    <w:rsid w:val="00C511D5"/>
    <w:rsid w:val="00C53393"/>
    <w:rsid w:val="00C67937"/>
    <w:rsid w:val="00C73832"/>
    <w:rsid w:val="00C813BD"/>
    <w:rsid w:val="00C8503E"/>
    <w:rsid w:val="00C90940"/>
    <w:rsid w:val="00C91464"/>
    <w:rsid w:val="00CA52C7"/>
    <w:rsid w:val="00CB1579"/>
    <w:rsid w:val="00CB1D29"/>
    <w:rsid w:val="00CC3F77"/>
    <w:rsid w:val="00CC43BC"/>
    <w:rsid w:val="00CC72CA"/>
    <w:rsid w:val="00CD2C79"/>
    <w:rsid w:val="00CD4501"/>
    <w:rsid w:val="00CD75A4"/>
    <w:rsid w:val="00CE40BC"/>
    <w:rsid w:val="00CE53C9"/>
    <w:rsid w:val="00CE57B6"/>
    <w:rsid w:val="00CE59EF"/>
    <w:rsid w:val="00CE6718"/>
    <w:rsid w:val="00CF01D5"/>
    <w:rsid w:val="00CF351A"/>
    <w:rsid w:val="00CF418B"/>
    <w:rsid w:val="00CF66AA"/>
    <w:rsid w:val="00CF6EDC"/>
    <w:rsid w:val="00D14ECA"/>
    <w:rsid w:val="00D16F7B"/>
    <w:rsid w:val="00D21B8B"/>
    <w:rsid w:val="00D222C4"/>
    <w:rsid w:val="00D25A7F"/>
    <w:rsid w:val="00D316F5"/>
    <w:rsid w:val="00D32D7C"/>
    <w:rsid w:val="00D35A67"/>
    <w:rsid w:val="00D37879"/>
    <w:rsid w:val="00D42B80"/>
    <w:rsid w:val="00D4439F"/>
    <w:rsid w:val="00D47B96"/>
    <w:rsid w:val="00D60C0D"/>
    <w:rsid w:val="00D62D2F"/>
    <w:rsid w:val="00D64C18"/>
    <w:rsid w:val="00D6637F"/>
    <w:rsid w:val="00D66567"/>
    <w:rsid w:val="00D722AD"/>
    <w:rsid w:val="00D7495C"/>
    <w:rsid w:val="00D75D5C"/>
    <w:rsid w:val="00D80669"/>
    <w:rsid w:val="00D80AA7"/>
    <w:rsid w:val="00D857FA"/>
    <w:rsid w:val="00D85CE3"/>
    <w:rsid w:val="00D85FB6"/>
    <w:rsid w:val="00D87351"/>
    <w:rsid w:val="00D93590"/>
    <w:rsid w:val="00D94696"/>
    <w:rsid w:val="00D9627C"/>
    <w:rsid w:val="00D97745"/>
    <w:rsid w:val="00DA3F62"/>
    <w:rsid w:val="00DA5BAC"/>
    <w:rsid w:val="00DA7DAB"/>
    <w:rsid w:val="00DB4B4B"/>
    <w:rsid w:val="00DB5639"/>
    <w:rsid w:val="00DC1FAE"/>
    <w:rsid w:val="00DC2840"/>
    <w:rsid w:val="00DC3F5B"/>
    <w:rsid w:val="00DD0DB2"/>
    <w:rsid w:val="00DD1681"/>
    <w:rsid w:val="00DD3E59"/>
    <w:rsid w:val="00DD785E"/>
    <w:rsid w:val="00DD7D56"/>
    <w:rsid w:val="00DF3BF2"/>
    <w:rsid w:val="00E026F8"/>
    <w:rsid w:val="00E03C7F"/>
    <w:rsid w:val="00E04214"/>
    <w:rsid w:val="00E04532"/>
    <w:rsid w:val="00E058B5"/>
    <w:rsid w:val="00E070B2"/>
    <w:rsid w:val="00E07975"/>
    <w:rsid w:val="00E14DAC"/>
    <w:rsid w:val="00E20A2C"/>
    <w:rsid w:val="00E21D76"/>
    <w:rsid w:val="00E21E4E"/>
    <w:rsid w:val="00E24755"/>
    <w:rsid w:val="00E265B4"/>
    <w:rsid w:val="00E34300"/>
    <w:rsid w:val="00E40621"/>
    <w:rsid w:val="00E42EFD"/>
    <w:rsid w:val="00E4521F"/>
    <w:rsid w:val="00E45850"/>
    <w:rsid w:val="00E47F6B"/>
    <w:rsid w:val="00E50E90"/>
    <w:rsid w:val="00E52962"/>
    <w:rsid w:val="00E55D52"/>
    <w:rsid w:val="00E60A4D"/>
    <w:rsid w:val="00E631E3"/>
    <w:rsid w:val="00E63714"/>
    <w:rsid w:val="00E65293"/>
    <w:rsid w:val="00E665EE"/>
    <w:rsid w:val="00E66E9A"/>
    <w:rsid w:val="00E67567"/>
    <w:rsid w:val="00E6776A"/>
    <w:rsid w:val="00E71E83"/>
    <w:rsid w:val="00E7696D"/>
    <w:rsid w:val="00E8140A"/>
    <w:rsid w:val="00E97A6B"/>
    <w:rsid w:val="00EA35E3"/>
    <w:rsid w:val="00EB0400"/>
    <w:rsid w:val="00EB09AB"/>
    <w:rsid w:val="00EB25BA"/>
    <w:rsid w:val="00EB5F48"/>
    <w:rsid w:val="00EC37B8"/>
    <w:rsid w:val="00EC4C8A"/>
    <w:rsid w:val="00ED0EC2"/>
    <w:rsid w:val="00EE213F"/>
    <w:rsid w:val="00EE29A8"/>
    <w:rsid w:val="00EE3F0B"/>
    <w:rsid w:val="00EE4114"/>
    <w:rsid w:val="00EE46C0"/>
    <w:rsid w:val="00EF5512"/>
    <w:rsid w:val="00EF5C94"/>
    <w:rsid w:val="00EF6606"/>
    <w:rsid w:val="00F00353"/>
    <w:rsid w:val="00F100B7"/>
    <w:rsid w:val="00F244A3"/>
    <w:rsid w:val="00F24F09"/>
    <w:rsid w:val="00F3392E"/>
    <w:rsid w:val="00F368D3"/>
    <w:rsid w:val="00F374D4"/>
    <w:rsid w:val="00F43C1E"/>
    <w:rsid w:val="00F470B7"/>
    <w:rsid w:val="00F50896"/>
    <w:rsid w:val="00F556F6"/>
    <w:rsid w:val="00F61DBF"/>
    <w:rsid w:val="00F6322C"/>
    <w:rsid w:val="00F63C1A"/>
    <w:rsid w:val="00F65780"/>
    <w:rsid w:val="00F66C50"/>
    <w:rsid w:val="00F67BE8"/>
    <w:rsid w:val="00F82EEA"/>
    <w:rsid w:val="00F84871"/>
    <w:rsid w:val="00F84B9E"/>
    <w:rsid w:val="00F862AD"/>
    <w:rsid w:val="00F86DAA"/>
    <w:rsid w:val="00F87569"/>
    <w:rsid w:val="00F936B5"/>
    <w:rsid w:val="00F94B95"/>
    <w:rsid w:val="00F96477"/>
    <w:rsid w:val="00F9726D"/>
    <w:rsid w:val="00FA3EC7"/>
    <w:rsid w:val="00FB0FEA"/>
    <w:rsid w:val="00FB1DA7"/>
    <w:rsid w:val="00FB44CE"/>
    <w:rsid w:val="00FC4FD6"/>
    <w:rsid w:val="00FD13C2"/>
    <w:rsid w:val="00FD7469"/>
    <w:rsid w:val="00FE25FF"/>
    <w:rsid w:val="00FF1A56"/>
    <w:rsid w:val="00FF2077"/>
    <w:rsid w:val="00FF6227"/>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4BD2"/>
    <w:rPr>
      <w:sz w:val="24"/>
      <w:szCs w:val="24"/>
    </w:rPr>
  </w:style>
  <w:style w:type="paragraph" w:styleId="Titolo1">
    <w:name w:val="heading 1"/>
    <w:basedOn w:val="Normale"/>
    <w:link w:val="Titolo1Carattere"/>
    <w:uiPriority w:val="9"/>
    <w:qFormat/>
    <w:rsid w:val="008E4EF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nhideWhenUsed/>
    <w:qFormat/>
    <w:rsid w:val="0056783D"/>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unhideWhenUsed/>
    <w:qFormat/>
    <w:rsid w:val="002620F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B1579"/>
    <w:rPr>
      <w:rFonts w:ascii="Tahoma" w:hAnsi="Tahoma" w:cs="Tahoma"/>
      <w:sz w:val="16"/>
      <w:szCs w:val="16"/>
    </w:rPr>
  </w:style>
  <w:style w:type="paragraph" w:styleId="Paragrafoelenco">
    <w:name w:val="List Paragraph"/>
    <w:basedOn w:val="Normale"/>
    <w:uiPriority w:val="34"/>
    <w:qFormat/>
    <w:rsid w:val="0058657D"/>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F3BF2"/>
    <w:pPr>
      <w:spacing w:before="100" w:beforeAutospacing="1" w:after="100" w:afterAutospacing="1"/>
    </w:pPr>
  </w:style>
  <w:style w:type="character" w:styleId="Enfasigrassetto">
    <w:name w:val="Strong"/>
    <w:basedOn w:val="Carpredefinitoparagrafo"/>
    <w:uiPriority w:val="22"/>
    <w:qFormat/>
    <w:rsid w:val="00E21E4E"/>
    <w:rPr>
      <w:b/>
      <w:bCs/>
    </w:rPr>
  </w:style>
  <w:style w:type="paragraph" w:styleId="Titolo">
    <w:name w:val="Title"/>
    <w:basedOn w:val="Normale"/>
    <w:link w:val="TitoloCarattere"/>
    <w:qFormat/>
    <w:rsid w:val="0000731C"/>
    <w:pPr>
      <w:jc w:val="center"/>
    </w:pPr>
    <w:rPr>
      <w:rFonts w:ascii="Arial" w:hAnsi="Arial" w:cs="Arial"/>
      <w:sz w:val="60"/>
      <w:szCs w:val="60"/>
    </w:rPr>
  </w:style>
  <w:style w:type="character" w:customStyle="1" w:styleId="TitoloCarattere">
    <w:name w:val="Titolo Carattere"/>
    <w:basedOn w:val="Carpredefinitoparagrafo"/>
    <w:link w:val="Titolo"/>
    <w:rsid w:val="0000731C"/>
    <w:rPr>
      <w:rFonts w:ascii="Arial" w:hAnsi="Arial" w:cs="Arial"/>
      <w:sz w:val="60"/>
      <w:szCs w:val="60"/>
    </w:rPr>
  </w:style>
  <w:style w:type="paragraph" w:customStyle="1" w:styleId="Paragrafoelenco1">
    <w:name w:val="Paragrafo elenco1"/>
    <w:basedOn w:val="Normale"/>
    <w:uiPriority w:val="99"/>
    <w:qFormat/>
    <w:rsid w:val="008A25FC"/>
    <w:pPr>
      <w:spacing w:after="200" w:line="276" w:lineRule="auto"/>
      <w:ind w:left="720"/>
      <w:contextualSpacing/>
    </w:pPr>
    <w:rPr>
      <w:rFonts w:ascii="Calibri" w:hAnsi="Calibri"/>
      <w:sz w:val="22"/>
      <w:szCs w:val="22"/>
      <w:lang w:eastAsia="en-US"/>
    </w:rPr>
  </w:style>
  <w:style w:type="paragraph" w:styleId="Sommario1">
    <w:name w:val="toc 1"/>
    <w:basedOn w:val="Normale"/>
    <w:next w:val="Normale"/>
    <w:autoRedefine/>
    <w:rsid w:val="007B646E"/>
    <w:pPr>
      <w:tabs>
        <w:tab w:val="right" w:leader="dot" w:pos="9628"/>
      </w:tabs>
      <w:ind w:right="-285"/>
      <w:jc w:val="center"/>
    </w:pPr>
    <w:rPr>
      <w:b/>
      <w:caps/>
      <w:sz w:val="20"/>
      <w:szCs w:val="20"/>
    </w:rPr>
  </w:style>
  <w:style w:type="character" w:customStyle="1" w:styleId="TestofumettoCarattere">
    <w:name w:val="Testo fumetto Carattere"/>
    <w:basedOn w:val="Carpredefinitoparagrafo"/>
    <w:link w:val="Testofumetto"/>
    <w:uiPriority w:val="99"/>
    <w:semiHidden/>
    <w:rsid w:val="002E33DB"/>
    <w:rPr>
      <w:rFonts w:ascii="Tahoma" w:hAnsi="Tahoma" w:cs="Tahoma"/>
      <w:sz w:val="16"/>
      <w:szCs w:val="16"/>
    </w:rPr>
  </w:style>
  <w:style w:type="paragraph" w:customStyle="1" w:styleId="Default">
    <w:name w:val="Default"/>
    <w:rsid w:val="001463CB"/>
    <w:pPr>
      <w:autoSpaceDE w:val="0"/>
      <w:autoSpaceDN w:val="0"/>
      <w:adjustRightInd w:val="0"/>
    </w:pPr>
    <w:rPr>
      <w:rFonts w:ascii="Liberation Serif" w:eastAsia="Calibri" w:hAnsi="Liberation Serif" w:cs="Liberation Serif"/>
      <w:color w:val="000000"/>
      <w:sz w:val="24"/>
      <w:szCs w:val="24"/>
      <w:lang w:eastAsia="en-US"/>
    </w:rPr>
  </w:style>
  <w:style w:type="character" w:customStyle="1" w:styleId="apple-converted-space">
    <w:name w:val="apple-converted-space"/>
    <w:basedOn w:val="Carpredefinitoparagrafo"/>
    <w:rsid w:val="006D23DC"/>
  </w:style>
  <w:style w:type="table" w:styleId="Grigliatabella">
    <w:name w:val="Table Grid"/>
    <w:basedOn w:val="Tabellanormale"/>
    <w:uiPriority w:val="59"/>
    <w:rsid w:val="009C7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445373"/>
    <w:rPr>
      <w:i/>
      <w:iCs/>
    </w:rPr>
  </w:style>
  <w:style w:type="paragraph" w:customStyle="1" w:styleId="Normale9">
    <w:name w:val="Normale/å9"/>
    <w:rsid w:val="006C1D8E"/>
    <w:pPr>
      <w:widowControl w:val="0"/>
      <w:suppressAutoHyphens/>
      <w:snapToGrid w:val="0"/>
    </w:pPr>
    <w:rPr>
      <w:rFonts w:ascii="Arial" w:hAnsi="Arial" w:cs="Arial"/>
      <w:lang w:eastAsia="ar-SA"/>
    </w:rPr>
  </w:style>
  <w:style w:type="paragraph" w:styleId="Intestazione">
    <w:name w:val="header"/>
    <w:basedOn w:val="Normale"/>
    <w:link w:val="IntestazioneCarattere"/>
    <w:rsid w:val="003166BA"/>
    <w:pPr>
      <w:tabs>
        <w:tab w:val="center" w:pos="4819"/>
        <w:tab w:val="right" w:pos="9638"/>
      </w:tabs>
    </w:pPr>
  </w:style>
  <w:style w:type="character" w:customStyle="1" w:styleId="IntestazioneCarattere">
    <w:name w:val="Intestazione Carattere"/>
    <w:basedOn w:val="Carpredefinitoparagrafo"/>
    <w:link w:val="Intestazione"/>
    <w:rsid w:val="003166BA"/>
    <w:rPr>
      <w:sz w:val="24"/>
      <w:szCs w:val="24"/>
    </w:rPr>
  </w:style>
  <w:style w:type="paragraph" w:styleId="Pidipagina">
    <w:name w:val="footer"/>
    <w:basedOn w:val="Normale"/>
    <w:link w:val="PidipaginaCarattere"/>
    <w:uiPriority w:val="99"/>
    <w:rsid w:val="003166BA"/>
    <w:pPr>
      <w:tabs>
        <w:tab w:val="center" w:pos="4819"/>
        <w:tab w:val="right" w:pos="9638"/>
      </w:tabs>
    </w:pPr>
  </w:style>
  <w:style w:type="character" w:customStyle="1" w:styleId="PidipaginaCarattere">
    <w:name w:val="Piè di pagina Carattere"/>
    <w:basedOn w:val="Carpredefinitoparagrafo"/>
    <w:link w:val="Pidipagina"/>
    <w:uiPriority w:val="99"/>
    <w:rsid w:val="003166BA"/>
    <w:rPr>
      <w:sz w:val="24"/>
      <w:szCs w:val="24"/>
    </w:rPr>
  </w:style>
  <w:style w:type="character" w:customStyle="1" w:styleId="Titolo1Carattere">
    <w:name w:val="Titolo 1 Carattere"/>
    <w:basedOn w:val="Carpredefinitoparagrafo"/>
    <w:link w:val="Titolo1"/>
    <w:uiPriority w:val="9"/>
    <w:rsid w:val="008E4EF4"/>
    <w:rPr>
      <w:b/>
      <w:bCs/>
      <w:kern w:val="36"/>
      <w:sz w:val="48"/>
      <w:szCs w:val="48"/>
    </w:rPr>
  </w:style>
  <w:style w:type="paragraph" w:customStyle="1" w:styleId="author">
    <w:name w:val="author"/>
    <w:basedOn w:val="Normale"/>
    <w:rsid w:val="008E4EF4"/>
    <w:pPr>
      <w:spacing w:before="100" w:beforeAutospacing="1" w:after="100" w:afterAutospacing="1"/>
    </w:pPr>
  </w:style>
  <w:style w:type="character" w:styleId="Collegamentoipertestuale">
    <w:name w:val="Hyperlink"/>
    <w:basedOn w:val="Carpredefinitoparagrafo"/>
    <w:uiPriority w:val="99"/>
    <w:unhideWhenUsed/>
    <w:rsid w:val="008E4EF4"/>
    <w:rPr>
      <w:color w:val="0000FF"/>
      <w:u w:val="single"/>
    </w:rPr>
  </w:style>
  <w:style w:type="paragraph" w:customStyle="1" w:styleId="abstract">
    <w:name w:val="abstract"/>
    <w:basedOn w:val="Normale"/>
    <w:rsid w:val="008E4EF4"/>
    <w:pPr>
      <w:spacing w:before="100" w:beforeAutospacing="1" w:after="100" w:afterAutospacing="1"/>
    </w:pPr>
  </w:style>
  <w:style w:type="character" w:customStyle="1" w:styleId="Titolo3Carattere">
    <w:name w:val="Titolo 3 Carattere"/>
    <w:basedOn w:val="Carpredefinitoparagrafo"/>
    <w:link w:val="Titolo3"/>
    <w:rsid w:val="0056783D"/>
    <w:rPr>
      <w:rFonts w:asciiTheme="majorHAnsi" w:eastAsiaTheme="majorEastAsia" w:hAnsiTheme="majorHAnsi" w:cstheme="majorBidi"/>
      <w:b/>
      <w:bCs/>
      <w:color w:val="4F81BD" w:themeColor="accent1"/>
      <w:sz w:val="24"/>
      <w:szCs w:val="24"/>
    </w:rPr>
  </w:style>
  <w:style w:type="paragraph" w:customStyle="1" w:styleId="sche3">
    <w:name w:val="sche_3"/>
    <w:rsid w:val="002B26B1"/>
    <w:pPr>
      <w:widowControl w:val="0"/>
      <w:overflowPunct w:val="0"/>
      <w:autoSpaceDE w:val="0"/>
      <w:autoSpaceDN w:val="0"/>
      <w:adjustRightInd w:val="0"/>
      <w:jc w:val="both"/>
      <w:textAlignment w:val="baseline"/>
    </w:pPr>
    <w:rPr>
      <w:lang w:val="en-US"/>
    </w:rPr>
  </w:style>
  <w:style w:type="character" w:customStyle="1" w:styleId="Titolo8Carattere">
    <w:name w:val="Titolo 8 Carattere"/>
    <w:basedOn w:val="Carpredefinitoparagrafo"/>
    <w:link w:val="Titolo8"/>
    <w:rsid w:val="002620FC"/>
    <w:rPr>
      <w:rFonts w:asciiTheme="majorHAnsi" w:eastAsiaTheme="majorEastAsia" w:hAnsiTheme="majorHAnsi" w:cstheme="majorBidi"/>
      <w:color w:val="404040" w:themeColor="text1" w:themeTint="BF"/>
    </w:rPr>
  </w:style>
  <w:style w:type="paragraph" w:customStyle="1" w:styleId="sche22">
    <w:name w:val="sche2_2"/>
    <w:rsid w:val="002620FC"/>
    <w:pPr>
      <w:widowControl w:val="0"/>
      <w:overflowPunct w:val="0"/>
      <w:autoSpaceDE w:val="0"/>
      <w:autoSpaceDN w:val="0"/>
      <w:adjustRightInd w:val="0"/>
      <w:jc w:val="right"/>
      <w:textAlignment w:val="baseline"/>
    </w:pPr>
    <w:rPr>
      <w:lang w:val="en-US"/>
    </w:rPr>
  </w:style>
  <w:style w:type="paragraph" w:styleId="Corpodeltesto">
    <w:name w:val="Body Text"/>
    <w:basedOn w:val="Normale"/>
    <w:link w:val="CorpodeltestoCarattere"/>
    <w:rsid w:val="00EB25BA"/>
    <w:pPr>
      <w:spacing w:after="120"/>
    </w:pPr>
  </w:style>
  <w:style w:type="character" w:customStyle="1" w:styleId="CorpodeltestoCarattere">
    <w:name w:val="Corpo del testo Carattere"/>
    <w:basedOn w:val="Carpredefinitoparagrafo"/>
    <w:link w:val="Corpodeltesto"/>
    <w:rsid w:val="00EB25B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4BD2"/>
    <w:rPr>
      <w:sz w:val="24"/>
      <w:szCs w:val="24"/>
    </w:rPr>
  </w:style>
  <w:style w:type="paragraph" w:styleId="Titolo1">
    <w:name w:val="heading 1"/>
    <w:basedOn w:val="Normale"/>
    <w:link w:val="Titolo1Carattere"/>
    <w:uiPriority w:val="9"/>
    <w:qFormat/>
    <w:rsid w:val="008E4EF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nhideWhenUsed/>
    <w:qFormat/>
    <w:rsid w:val="0056783D"/>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semiHidden/>
    <w:unhideWhenUsed/>
    <w:qFormat/>
    <w:rsid w:val="002620F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B1579"/>
    <w:rPr>
      <w:rFonts w:ascii="Tahoma" w:hAnsi="Tahoma" w:cs="Tahoma"/>
      <w:sz w:val="16"/>
      <w:szCs w:val="16"/>
    </w:rPr>
  </w:style>
  <w:style w:type="paragraph" w:styleId="Paragrafoelenco">
    <w:name w:val="List Paragraph"/>
    <w:basedOn w:val="Normale"/>
    <w:uiPriority w:val="34"/>
    <w:qFormat/>
    <w:rsid w:val="0058657D"/>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F3BF2"/>
    <w:pPr>
      <w:spacing w:before="100" w:beforeAutospacing="1" w:after="100" w:afterAutospacing="1"/>
    </w:pPr>
  </w:style>
  <w:style w:type="character" w:styleId="Enfasigrassetto">
    <w:name w:val="Strong"/>
    <w:basedOn w:val="Caratterepredefinitoparagrafo"/>
    <w:uiPriority w:val="22"/>
    <w:qFormat/>
    <w:rsid w:val="00E21E4E"/>
    <w:rPr>
      <w:b/>
      <w:bCs/>
    </w:rPr>
  </w:style>
  <w:style w:type="paragraph" w:styleId="Titolo">
    <w:name w:val="Title"/>
    <w:basedOn w:val="Normale"/>
    <w:link w:val="TitoloCarattere"/>
    <w:qFormat/>
    <w:rsid w:val="0000731C"/>
    <w:pPr>
      <w:jc w:val="center"/>
    </w:pPr>
    <w:rPr>
      <w:rFonts w:ascii="Arial" w:hAnsi="Arial" w:cs="Arial"/>
      <w:sz w:val="60"/>
      <w:szCs w:val="60"/>
    </w:rPr>
  </w:style>
  <w:style w:type="character" w:customStyle="1" w:styleId="TitoloCarattere">
    <w:name w:val="Titolo Carattere"/>
    <w:basedOn w:val="Caratterepredefinitoparagrafo"/>
    <w:link w:val="Titolo"/>
    <w:rsid w:val="0000731C"/>
    <w:rPr>
      <w:rFonts w:ascii="Arial" w:hAnsi="Arial" w:cs="Arial"/>
      <w:sz w:val="60"/>
      <w:szCs w:val="60"/>
    </w:rPr>
  </w:style>
  <w:style w:type="paragraph" w:customStyle="1" w:styleId="Paragrafoelenco1">
    <w:name w:val="Paragrafo elenco1"/>
    <w:basedOn w:val="Normale"/>
    <w:uiPriority w:val="99"/>
    <w:qFormat/>
    <w:rsid w:val="008A25FC"/>
    <w:pPr>
      <w:spacing w:after="200" w:line="276" w:lineRule="auto"/>
      <w:ind w:left="720"/>
      <w:contextualSpacing/>
    </w:pPr>
    <w:rPr>
      <w:rFonts w:ascii="Calibri" w:hAnsi="Calibri"/>
      <w:sz w:val="22"/>
      <w:szCs w:val="22"/>
      <w:lang w:eastAsia="en-US"/>
    </w:rPr>
  </w:style>
  <w:style w:type="paragraph" w:styleId="Sommario1">
    <w:name w:val="toc 1"/>
    <w:basedOn w:val="Normale"/>
    <w:next w:val="Normale"/>
    <w:autoRedefine/>
    <w:rsid w:val="007B646E"/>
    <w:pPr>
      <w:tabs>
        <w:tab w:val="right" w:leader="dot" w:pos="9628"/>
      </w:tabs>
      <w:ind w:right="-285"/>
      <w:jc w:val="center"/>
    </w:pPr>
    <w:rPr>
      <w:b/>
      <w:caps/>
      <w:sz w:val="20"/>
      <w:szCs w:val="20"/>
    </w:rPr>
  </w:style>
  <w:style w:type="character" w:customStyle="1" w:styleId="TestofumettoCarattere">
    <w:name w:val="Testo fumetto Carattere"/>
    <w:basedOn w:val="Caratterepredefinitoparagrafo"/>
    <w:link w:val="Testofumetto"/>
    <w:uiPriority w:val="99"/>
    <w:semiHidden/>
    <w:rsid w:val="002E33DB"/>
    <w:rPr>
      <w:rFonts w:ascii="Tahoma" w:hAnsi="Tahoma" w:cs="Tahoma"/>
      <w:sz w:val="16"/>
      <w:szCs w:val="16"/>
    </w:rPr>
  </w:style>
  <w:style w:type="paragraph" w:customStyle="1" w:styleId="Default">
    <w:name w:val="Default"/>
    <w:rsid w:val="001463CB"/>
    <w:pPr>
      <w:autoSpaceDE w:val="0"/>
      <w:autoSpaceDN w:val="0"/>
      <w:adjustRightInd w:val="0"/>
    </w:pPr>
    <w:rPr>
      <w:rFonts w:ascii="Liberation Serif" w:eastAsia="Calibri" w:hAnsi="Liberation Serif" w:cs="Liberation Serif"/>
      <w:color w:val="000000"/>
      <w:sz w:val="24"/>
      <w:szCs w:val="24"/>
      <w:lang w:eastAsia="en-US"/>
    </w:rPr>
  </w:style>
  <w:style w:type="character" w:customStyle="1" w:styleId="apple-converted-space">
    <w:name w:val="apple-converted-space"/>
    <w:basedOn w:val="Caratterepredefinitoparagrafo"/>
    <w:rsid w:val="006D23DC"/>
  </w:style>
  <w:style w:type="table" w:styleId="Grigliatabella">
    <w:name w:val="Table Grid"/>
    <w:basedOn w:val="Tabellanormale"/>
    <w:uiPriority w:val="59"/>
    <w:rsid w:val="009C7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atterepredefinitoparagrafo"/>
    <w:uiPriority w:val="20"/>
    <w:qFormat/>
    <w:rsid w:val="00445373"/>
    <w:rPr>
      <w:i/>
      <w:iCs/>
    </w:rPr>
  </w:style>
  <w:style w:type="paragraph" w:customStyle="1" w:styleId="Normale9">
    <w:name w:val="Normale/å9"/>
    <w:rsid w:val="006C1D8E"/>
    <w:pPr>
      <w:widowControl w:val="0"/>
      <w:suppressAutoHyphens/>
      <w:snapToGrid w:val="0"/>
    </w:pPr>
    <w:rPr>
      <w:rFonts w:ascii="Arial" w:hAnsi="Arial" w:cs="Arial"/>
      <w:lang w:eastAsia="ar-SA"/>
    </w:rPr>
  </w:style>
  <w:style w:type="paragraph" w:styleId="Intestazione">
    <w:name w:val="header"/>
    <w:basedOn w:val="Normale"/>
    <w:link w:val="IntestazioneCarattere"/>
    <w:rsid w:val="003166BA"/>
    <w:pPr>
      <w:tabs>
        <w:tab w:val="center" w:pos="4819"/>
        <w:tab w:val="right" w:pos="9638"/>
      </w:tabs>
    </w:pPr>
  </w:style>
  <w:style w:type="character" w:customStyle="1" w:styleId="IntestazioneCarattere">
    <w:name w:val="Intestazione Carattere"/>
    <w:basedOn w:val="Caratterepredefinitoparagrafo"/>
    <w:link w:val="Intestazione"/>
    <w:rsid w:val="003166BA"/>
    <w:rPr>
      <w:sz w:val="24"/>
      <w:szCs w:val="24"/>
    </w:rPr>
  </w:style>
  <w:style w:type="paragraph" w:styleId="Pidipagina">
    <w:name w:val="footer"/>
    <w:basedOn w:val="Normale"/>
    <w:link w:val="PidipaginaCarattere"/>
    <w:uiPriority w:val="99"/>
    <w:rsid w:val="003166BA"/>
    <w:pPr>
      <w:tabs>
        <w:tab w:val="center" w:pos="4819"/>
        <w:tab w:val="right" w:pos="9638"/>
      </w:tabs>
    </w:pPr>
  </w:style>
  <w:style w:type="character" w:customStyle="1" w:styleId="PidipaginaCarattere">
    <w:name w:val="Piè di pagina Carattere"/>
    <w:basedOn w:val="Caratterepredefinitoparagrafo"/>
    <w:link w:val="Pidipagina"/>
    <w:uiPriority w:val="99"/>
    <w:rsid w:val="003166BA"/>
    <w:rPr>
      <w:sz w:val="24"/>
      <w:szCs w:val="24"/>
    </w:rPr>
  </w:style>
  <w:style w:type="character" w:customStyle="1" w:styleId="Titolo1Carattere">
    <w:name w:val="Titolo 1 Carattere"/>
    <w:basedOn w:val="Caratterepredefinitoparagrafo"/>
    <w:link w:val="Titolo1"/>
    <w:uiPriority w:val="9"/>
    <w:rsid w:val="008E4EF4"/>
    <w:rPr>
      <w:b/>
      <w:bCs/>
      <w:kern w:val="36"/>
      <w:sz w:val="48"/>
      <w:szCs w:val="48"/>
    </w:rPr>
  </w:style>
  <w:style w:type="paragraph" w:customStyle="1" w:styleId="author">
    <w:name w:val="author"/>
    <w:basedOn w:val="Normale"/>
    <w:rsid w:val="008E4EF4"/>
    <w:pPr>
      <w:spacing w:before="100" w:beforeAutospacing="1" w:after="100" w:afterAutospacing="1"/>
    </w:pPr>
  </w:style>
  <w:style w:type="character" w:styleId="Collegamentoipertestuale">
    <w:name w:val="Hyperlink"/>
    <w:basedOn w:val="Caratterepredefinitoparagrafo"/>
    <w:uiPriority w:val="99"/>
    <w:unhideWhenUsed/>
    <w:rsid w:val="008E4EF4"/>
    <w:rPr>
      <w:color w:val="0000FF"/>
      <w:u w:val="single"/>
    </w:rPr>
  </w:style>
  <w:style w:type="paragraph" w:customStyle="1" w:styleId="abstract">
    <w:name w:val="abstract"/>
    <w:basedOn w:val="Normale"/>
    <w:rsid w:val="008E4EF4"/>
    <w:pPr>
      <w:spacing w:before="100" w:beforeAutospacing="1" w:after="100" w:afterAutospacing="1"/>
    </w:pPr>
  </w:style>
  <w:style w:type="character" w:customStyle="1" w:styleId="Titolo3Carattere">
    <w:name w:val="Titolo 3 Carattere"/>
    <w:basedOn w:val="Caratterepredefinitoparagrafo"/>
    <w:link w:val="Titolo3"/>
    <w:rsid w:val="0056783D"/>
    <w:rPr>
      <w:rFonts w:asciiTheme="majorHAnsi" w:eastAsiaTheme="majorEastAsia" w:hAnsiTheme="majorHAnsi" w:cstheme="majorBidi"/>
      <w:b/>
      <w:bCs/>
      <w:color w:val="4F81BD" w:themeColor="accent1"/>
      <w:sz w:val="24"/>
      <w:szCs w:val="24"/>
    </w:rPr>
  </w:style>
  <w:style w:type="paragraph" w:customStyle="1" w:styleId="sche3">
    <w:name w:val="sche_3"/>
    <w:rsid w:val="002B26B1"/>
    <w:pPr>
      <w:widowControl w:val="0"/>
      <w:overflowPunct w:val="0"/>
      <w:autoSpaceDE w:val="0"/>
      <w:autoSpaceDN w:val="0"/>
      <w:adjustRightInd w:val="0"/>
      <w:jc w:val="both"/>
      <w:textAlignment w:val="baseline"/>
    </w:pPr>
    <w:rPr>
      <w:lang w:val="en-US"/>
    </w:rPr>
  </w:style>
  <w:style w:type="character" w:customStyle="1" w:styleId="Titolo8Carattere">
    <w:name w:val="Titolo 8 Carattere"/>
    <w:basedOn w:val="Caratterepredefinitoparagrafo"/>
    <w:link w:val="Titolo8"/>
    <w:semiHidden/>
    <w:rsid w:val="002620FC"/>
    <w:rPr>
      <w:rFonts w:asciiTheme="majorHAnsi" w:eastAsiaTheme="majorEastAsia" w:hAnsiTheme="majorHAnsi" w:cstheme="majorBidi"/>
      <w:color w:val="404040" w:themeColor="text1" w:themeTint="BF"/>
    </w:rPr>
  </w:style>
  <w:style w:type="paragraph" w:customStyle="1" w:styleId="sche22">
    <w:name w:val="sche2_2"/>
    <w:rsid w:val="002620FC"/>
    <w:pPr>
      <w:widowControl w:val="0"/>
      <w:overflowPunct w:val="0"/>
      <w:autoSpaceDE w:val="0"/>
      <w:autoSpaceDN w:val="0"/>
      <w:adjustRightInd w:val="0"/>
      <w:jc w:val="right"/>
      <w:textAlignment w:val="baseline"/>
    </w:pPr>
    <w:rPr>
      <w:lang w:val="en-US"/>
    </w:rPr>
  </w:style>
  <w:style w:type="paragraph" w:styleId="Corpodeltesto">
    <w:name w:val="Body Text"/>
    <w:basedOn w:val="Normale"/>
    <w:link w:val="CorpodeltestoCarattere"/>
    <w:rsid w:val="00EB25BA"/>
    <w:pPr>
      <w:spacing w:after="120"/>
    </w:pPr>
  </w:style>
  <w:style w:type="character" w:customStyle="1" w:styleId="CorpodeltestoCarattere">
    <w:name w:val="Corpo del testo Carattere"/>
    <w:basedOn w:val="Caratterepredefinitoparagrafo"/>
    <w:link w:val="Corpodeltesto"/>
    <w:rsid w:val="00EB25BA"/>
    <w:rPr>
      <w:sz w:val="24"/>
      <w:szCs w:val="24"/>
    </w:rPr>
  </w:style>
</w:styles>
</file>

<file path=word/webSettings.xml><?xml version="1.0" encoding="utf-8"?>
<w:webSettings xmlns:r="http://schemas.openxmlformats.org/officeDocument/2006/relationships" xmlns:w="http://schemas.openxmlformats.org/wordprocessingml/2006/main">
  <w:divs>
    <w:div w:id="365371958">
      <w:bodyDiv w:val="1"/>
      <w:marLeft w:val="0"/>
      <w:marRight w:val="0"/>
      <w:marTop w:val="0"/>
      <w:marBottom w:val="0"/>
      <w:divBdr>
        <w:top w:val="none" w:sz="0" w:space="0" w:color="auto"/>
        <w:left w:val="none" w:sz="0" w:space="0" w:color="auto"/>
        <w:bottom w:val="none" w:sz="0" w:space="0" w:color="auto"/>
        <w:right w:val="none" w:sz="0" w:space="0" w:color="auto"/>
      </w:divBdr>
      <w:divsChild>
        <w:div w:id="1990740464">
          <w:marLeft w:val="0"/>
          <w:marRight w:val="0"/>
          <w:marTop w:val="0"/>
          <w:marBottom w:val="0"/>
          <w:divBdr>
            <w:top w:val="none" w:sz="0" w:space="0" w:color="auto"/>
            <w:left w:val="none" w:sz="0" w:space="0" w:color="auto"/>
            <w:bottom w:val="none" w:sz="0" w:space="0" w:color="auto"/>
            <w:right w:val="none" w:sz="0" w:space="0" w:color="auto"/>
          </w:divBdr>
          <w:divsChild>
            <w:div w:id="1037656984">
              <w:marLeft w:val="0"/>
              <w:marRight w:val="0"/>
              <w:marTop w:val="0"/>
              <w:marBottom w:val="0"/>
              <w:divBdr>
                <w:top w:val="none" w:sz="0" w:space="0" w:color="auto"/>
                <w:left w:val="none" w:sz="0" w:space="0" w:color="auto"/>
                <w:bottom w:val="none" w:sz="0" w:space="0" w:color="auto"/>
                <w:right w:val="none" w:sz="0" w:space="0" w:color="auto"/>
              </w:divBdr>
              <w:divsChild>
                <w:div w:id="14334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72684">
      <w:bodyDiv w:val="1"/>
      <w:marLeft w:val="0"/>
      <w:marRight w:val="0"/>
      <w:marTop w:val="0"/>
      <w:marBottom w:val="0"/>
      <w:divBdr>
        <w:top w:val="none" w:sz="0" w:space="0" w:color="auto"/>
        <w:left w:val="none" w:sz="0" w:space="0" w:color="auto"/>
        <w:bottom w:val="none" w:sz="0" w:space="0" w:color="auto"/>
        <w:right w:val="none" w:sz="0" w:space="0" w:color="auto"/>
      </w:divBdr>
      <w:divsChild>
        <w:div w:id="622612759">
          <w:marLeft w:val="0"/>
          <w:marRight w:val="0"/>
          <w:marTop w:val="0"/>
          <w:marBottom w:val="10"/>
          <w:divBdr>
            <w:top w:val="none" w:sz="0" w:space="0" w:color="auto"/>
            <w:left w:val="none" w:sz="0" w:space="0" w:color="auto"/>
            <w:bottom w:val="none" w:sz="0" w:space="0" w:color="auto"/>
            <w:right w:val="none" w:sz="0" w:space="0" w:color="auto"/>
          </w:divBdr>
        </w:div>
        <w:div w:id="971326530">
          <w:marLeft w:val="0"/>
          <w:marRight w:val="0"/>
          <w:marTop w:val="0"/>
          <w:marBottom w:val="183"/>
          <w:divBdr>
            <w:top w:val="none" w:sz="0" w:space="0" w:color="auto"/>
            <w:left w:val="none" w:sz="0" w:space="0" w:color="auto"/>
            <w:bottom w:val="none" w:sz="0" w:space="0" w:color="auto"/>
            <w:right w:val="none" w:sz="0" w:space="0" w:color="auto"/>
          </w:divBdr>
        </w:div>
        <w:div w:id="1701474955">
          <w:marLeft w:val="0"/>
          <w:marRight w:val="0"/>
          <w:marTop w:val="183"/>
          <w:marBottom w:val="223"/>
          <w:divBdr>
            <w:top w:val="none" w:sz="0" w:space="0" w:color="auto"/>
            <w:left w:val="none" w:sz="0" w:space="0" w:color="auto"/>
            <w:bottom w:val="none" w:sz="0" w:space="0" w:color="auto"/>
            <w:right w:val="none" w:sz="0" w:space="0" w:color="auto"/>
          </w:divBdr>
          <w:divsChild>
            <w:div w:id="992611318">
              <w:marLeft w:val="0"/>
              <w:marRight w:val="0"/>
              <w:marTop w:val="0"/>
              <w:marBottom w:val="0"/>
              <w:divBdr>
                <w:top w:val="none" w:sz="0" w:space="0" w:color="auto"/>
                <w:left w:val="none" w:sz="0" w:space="0" w:color="auto"/>
                <w:bottom w:val="none" w:sz="0" w:space="0" w:color="auto"/>
                <w:right w:val="none" w:sz="0" w:space="0" w:color="auto"/>
              </w:divBdr>
            </w:div>
          </w:divsChild>
        </w:div>
        <w:div w:id="588657320">
          <w:marLeft w:val="0"/>
          <w:marRight w:val="0"/>
          <w:marTop w:val="0"/>
          <w:marBottom w:val="0"/>
          <w:divBdr>
            <w:top w:val="none" w:sz="0" w:space="0" w:color="auto"/>
            <w:left w:val="none" w:sz="0" w:space="0" w:color="auto"/>
            <w:bottom w:val="none" w:sz="0" w:space="0" w:color="auto"/>
            <w:right w:val="none" w:sz="0" w:space="0" w:color="auto"/>
          </w:divBdr>
          <w:divsChild>
            <w:div w:id="340400321">
              <w:marLeft w:val="0"/>
              <w:marRight w:val="0"/>
              <w:marTop w:val="0"/>
              <w:marBottom w:val="0"/>
              <w:divBdr>
                <w:top w:val="none" w:sz="0" w:space="0" w:color="auto"/>
                <w:left w:val="none" w:sz="0" w:space="0" w:color="auto"/>
                <w:bottom w:val="none" w:sz="0" w:space="0" w:color="auto"/>
                <w:right w:val="none" w:sz="0" w:space="0" w:color="auto"/>
              </w:divBdr>
              <w:divsChild>
                <w:div w:id="675693330">
                  <w:marLeft w:val="0"/>
                  <w:marRight w:val="0"/>
                  <w:marTop w:val="30"/>
                  <w:marBottom w:val="0"/>
                  <w:divBdr>
                    <w:top w:val="single" w:sz="4" w:space="8" w:color="000000"/>
                    <w:left w:val="none" w:sz="0" w:space="0" w:color="auto"/>
                    <w:bottom w:val="none" w:sz="0" w:space="0" w:color="auto"/>
                    <w:right w:val="none" w:sz="0" w:space="0" w:color="auto"/>
                  </w:divBdr>
                  <w:divsChild>
                    <w:div w:id="1833334520">
                      <w:marLeft w:val="0"/>
                      <w:marRight w:val="0"/>
                      <w:marTop w:val="51"/>
                      <w:marBottom w:val="0"/>
                      <w:divBdr>
                        <w:top w:val="none" w:sz="0" w:space="0" w:color="auto"/>
                        <w:left w:val="none" w:sz="0" w:space="0" w:color="auto"/>
                        <w:bottom w:val="none" w:sz="0" w:space="0" w:color="auto"/>
                        <w:right w:val="none" w:sz="0" w:space="0" w:color="auto"/>
                      </w:divBdr>
                      <w:divsChild>
                        <w:div w:id="1381248780">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sChild>
            </w:div>
            <w:div w:id="7377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5598">
      <w:bodyDiv w:val="1"/>
      <w:marLeft w:val="0"/>
      <w:marRight w:val="0"/>
      <w:marTop w:val="0"/>
      <w:marBottom w:val="0"/>
      <w:divBdr>
        <w:top w:val="none" w:sz="0" w:space="0" w:color="auto"/>
        <w:left w:val="none" w:sz="0" w:space="0" w:color="auto"/>
        <w:bottom w:val="none" w:sz="0" w:space="0" w:color="auto"/>
        <w:right w:val="none" w:sz="0" w:space="0" w:color="auto"/>
      </w:divBdr>
    </w:div>
    <w:div w:id="1948728701">
      <w:bodyDiv w:val="1"/>
      <w:marLeft w:val="0"/>
      <w:marRight w:val="0"/>
      <w:marTop w:val="0"/>
      <w:marBottom w:val="0"/>
      <w:divBdr>
        <w:top w:val="none" w:sz="0" w:space="0" w:color="auto"/>
        <w:left w:val="none" w:sz="0" w:space="0" w:color="auto"/>
        <w:bottom w:val="none" w:sz="0" w:space="0" w:color="auto"/>
        <w:right w:val="none" w:sz="0" w:space="0" w:color="auto"/>
      </w:divBdr>
      <w:divsChild>
        <w:div w:id="1727871280">
          <w:marLeft w:val="0"/>
          <w:marRight w:val="0"/>
          <w:marTop w:val="0"/>
          <w:marBottom w:val="0"/>
          <w:divBdr>
            <w:top w:val="none" w:sz="0" w:space="0" w:color="auto"/>
            <w:left w:val="none" w:sz="0" w:space="0" w:color="auto"/>
            <w:bottom w:val="none" w:sz="0" w:space="0" w:color="auto"/>
            <w:right w:val="none" w:sz="0" w:space="0" w:color="auto"/>
          </w:divBdr>
          <w:divsChild>
            <w:div w:id="843057736">
              <w:marLeft w:val="0"/>
              <w:marRight w:val="0"/>
              <w:marTop w:val="0"/>
              <w:marBottom w:val="0"/>
              <w:divBdr>
                <w:top w:val="none" w:sz="0" w:space="0" w:color="auto"/>
                <w:left w:val="none" w:sz="0" w:space="0" w:color="auto"/>
                <w:bottom w:val="none" w:sz="0" w:space="0" w:color="auto"/>
                <w:right w:val="none" w:sz="0" w:space="0" w:color="auto"/>
              </w:divBdr>
              <w:divsChild>
                <w:div w:id="18441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69F0C-2771-4F00-A157-FD161524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4716</Words>
  <Characters>29577</Characters>
  <Application>Microsoft Office Word</Application>
  <DocSecurity>0</DocSecurity>
  <Lines>246</Lines>
  <Paragraphs>68</Paragraphs>
  <ScaleCrop>false</ScaleCrop>
  <HeadingPairs>
    <vt:vector size="2" baseType="variant">
      <vt:variant>
        <vt:lpstr>Titolo</vt:lpstr>
      </vt:variant>
      <vt:variant>
        <vt:i4>1</vt:i4>
      </vt:variant>
    </vt:vector>
  </HeadingPairs>
  <TitlesOfParts>
    <vt:vector size="1" baseType="lpstr">
      <vt:lpstr>COMUNE DI FONDI</vt:lpstr>
    </vt:vector>
  </TitlesOfParts>
  <Company>xxx</Company>
  <LinksUpToDate>false</LinksUpToDate>
  <CharactersWithSpaces>34225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FONDI</dc:title>
  <dc:creator>xxx</dc:creator>
  <cp:lastModifiedBy>Utente</cp:lastModifiedBy>
  <cp:revision>6</cp:revision>
  <cp:lastPrinted>2020-06-10T08:41:00Z</cp:lastPrinted>
  <dcterms:created xsi:type="dcterms:W3CDTF">2020-06-09T11:52:00Z</dcterms:created>
  <dcterms:modified xsi:type="dcterms:W3CDTF">2020-06-10T08:56:00Z</dcterms:modified>
</cp:coreProperties>
</file>